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61871" w14:textId="0ADF6F80" w:rsidR="00BE339F" w:rsidRPr="00BE339F" w:rsidRDefault="00BE339F" w:rsidP="00AF6AE9">
      <w:pPr>
        <w:jc w:val="center"/>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E339F">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BULL CREEK PRIMARY SCHOOL</w:t>
      </w:r>
    </w:p>
    <w:p w14:paraId="6C33F38E" w14:textId="3F796616" w:rsidR="000F4ABF" w:rsidRPr="00BE339F" w:rsidRDefault="00700ED0" w:rsidP="00700ED0">
      <w:pPr>
        <w:ind w:left="720" w:firstLine="720"/>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BE339F" w:rsidRPr="00BE339F">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Annual Report 202</w:t>
      </w:r>
      <w:r w:rsidR="00CA5FFF">
        <w:rPr>
          <w:rFonts w:ascii="Arial" w:hAnsi="Arial" w:cs="Arial"/>
          <w:bCs/>
          <w:color w:val="4472C4" w:themeColor="accent1"/>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p>
    <w:p w14:paraId="31023168" w14:textId="12642870" w:rsidR="00BE339F" w:rsidRDefault="00AF6AE9">
      <w:pPr>
        <w:rPr>
          <w:noProof/>
        </w:rPr>
      </w:pPr>
      <w:r>
        <w:rPr>
          <w:rFonts w:hint="eastAsia"/>
          <w:noProof/>
          <w:lang w:eastAsia="en-AU"/>
        </w:rPr>
        <w:drawing>
          <wp:anchor distT="0" distB="0" distL="114300" distR="114300" simplePos="0" relativeHeight="251665408" behindDoc="1" locked="0" layoutInCell="1" allowOverlap="1" wp14:anchorId="120737FB" wp14:editId="43F3062C">
            <wp:simplePos x="0" y="0"/>
            <wp:positionH relativeFrom="page">
              <wp:posOffset>3276600</wp:posOffset>
            </wp:positionH>
            <wp:positionV relativeFrom="page">
              <wp:posOffset>1685925</wp:posOffset>
            </wp:positionV>
            <wp:extent cx="1409852" cy="1524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 Creek Primary Schoo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0851" cy="15250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E339F">
        <w:rPr>
          <w:rFonts w:ascii="Arial" w:hAnsi="Arial" w:cs="Arial"/>
          <w:b/>
          <w:bCs/>
          <w:sz w:val="24"/>
          <w:szCs w:val="24"/>
        </w:rPr>
        <w:t xml:space="preserve">     </w:t>
      </w:r>
    </w:p>
    <w:p w14:paraId="51603965" w14:textId="4A935D03" w:rsidR="00BE339F" w:rsidRDefault="00BE339F">
      <w:pPr>
        <w:rPr>
          <w:noProof/>
        </w:rPr>
      </w:pPr>
    </w:p>
    <w:p w14:paraId="1260D40E" w14:textId="77777777" w:rsidR="00BE339F" w:rsidRDefault="00BE339F">
      <w:pPr>
        <w:rPr>
          <w:noProof/>
        </w:rPr>
      </w:pPr>
    </w:p>
    <w:p w14:paraId="3854F5FC" w14:textId="77777777" w:rsidR="00BE339F" w:rsidRDefault="00BE339F">
      <w:pPr>
        <w:rPr>
          <w:noProof/>
        </w:rPr>
      </w:pPr>
    </w:p>
    <w:p w14:paraId="3E50CE6A" w14:textId="77777777" w:rsidR="00BE339F" w:rsidRDefault="00BE339F">
      <w:pPr>
        <w:rPr>
          <w:noProof/>
        </w:rPr>
      </w:pPr>
    </w:p>
    <w:p w14:paraId="6D8CF07D" w14:textId="77777777" w:rsidR="003565D8" w:rsidRDefault="003565D8">
      <w:pPr>
        <w:rPr>
          <w:noProof/>
        </w:rPr>
      </w:pPr>
    </w:p>
    <w:p w14:paraId="7DDDCA50" w14:textId="677F688B" w:rsidR="00BE339F" w:rsidRDefault="00BE339F">
      <w:pPr>
        <w:rPr>
          <w:noProof/>
        </w:rPr>
      </w:pPr>
    </w:p>
    <w:p w14:paraId="1DDA8F10" w14:textId="77777777" w:rsidR="007F2C0C" w:rsidRDefault="007F2C0C">
      <w:pPr>
        <w:rPr>
          <w:noProof/>
        </w:rPr>
      </w:pPr>
    </w:p>
    <w:p w14:paraId="710CB94A" w14:textId="7A796159" w:rsidR="00BE339F" w:rsidRDefault="003565D8" w:rsidP="003565D8">
      <w:pPr>
        <w:jc w:val="center"/>
        <w:rPr>
          <w:noProof/>
        </w:rPr>
      </w:pPr>
      <w:r>
        <w:rPr>
          <w:noProof/>
          <w:lang w:eastAsia="en-AU"/>
        </w:rPr>
        <w:drawing>
          <wp:inline distT="0" distB="0" distL="0" distR="0" wp14:anchorId="6767B8DA" wp14:editId="34504BA5">
            <wp:extent cx="3239976" cy="2157095"/>
            <wp:effectExtent l="38100" t="38100" r="36830" b="336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6344" cy="2167992"/>
                    </a:xfrm>
                    <a:prstGeom prst="rect">
                      <a:avLst/>
                    </a:prstGeom>
                    <a:noFill/>
                    <a:ln w="28575">
                      <a:solidFill>
                        <a:srgbClr val="002060"/>
                      </a:solidFill>
                    </a:ln>
                  </pic:spPr>
                </pic:pic>
              </a:graphicData>
            </a:graphic>
          </wp:inline>
        </w:drawing>
      </w:r>
    </w:p>
    <w:p w14:paraId="5EE738E9" w14:textId="491C5D2F" w:rsidR="00BE339F" w:rsidRDefault="00BE339F">
      <w:pPr>
        <w:rPr>
          <w:noProof/>
        </w:rPr>
      </w:pPr>
    </w:p>
    <w:p w14:paraId="66EFF274" w14:textId="0B8B6284" w:rsidR="0018711A" w:rsidRDefault="0018711A">
      <w:pPr>
        <w:rPr>
          <w:rFonts w:ascii="Arial" w:hAnsi="Arial" w:cs="Arial"/>
          <w:b/>
          <w:bCs/>
          <w:sz w:val="24"/>
          <w:szCs w:val="24"/>
        </w:rPr>
      </w:pPr>
    </w:p>
    <w:p w14:paraId="766124AD" w14:textId="6785617F" w:rsidR="007F2C0C" w:rsidRDefault="007F2C0C" w:rsidP="007F2C0C">
      <w:pPr>
        <w:ind w:firstLine="720"/>
        <w:rPr>
          <w:rFonts w:ascii="Arial" w:hAnsi="Arial" w:cs="Arial"/>
          <w:b/>
          <w:bCs/>
          <w:sz w:val="24"/>
          <w:szCs w:val="24"/>
        </w:rPr>
      </w:pPr>
    </w:p>
    <w:p w14:paraId="14F3663D" w14:textId="77777777" w:rsidR="00CB61D7" w:rsidRDefault="009A4F0A">
      <w:pPr>
        <w:rPr>
          <w:rFonts w:ascii="Arial" w:hAnsi="Arial" w:cs="Arial"/>
          <w:b/>
          <w:bCs/>
          <w:sz w:val="24"/>
          <w:szCs w:val="24"/>
        </w:rPr>
      </w:pPr>
      <w:r>
        <w:rPr>
          <w:noProof/>
          <w:lang w:eastAsia="en-AU"/>
        </w:rPr>
        <w:drawing>
          <wp:anchor distT="0" distB="0" distL="114300" distR="114300" simplePos="0" relativeHeight="251667456" behindDoc="1" locked="0" layoutInCell="1" allowOverlap="1" wp14:anchorId="63A01902" wp14:editId="5DEC5FBB">
            <wp:simplePos x="0" y="0"/>
            <wp:positionH relativeFrom="page">
              <wp:posOffset>952500</wp:posOffset>
            </wp:positionH>
            <wp:positionV relativeFrom="paragraph">
              <wp:posOffset>20320</wp:posOffset>
            </wp:positionV>
            <wp:extent cx="2714625" cy="1805940"/>
            <wp:effectExtent l="38100" t="38100" r="47625" b="41910"/>
            <wp:wrapTight wrapText="bothSides">
              <wp:wrapPolygon edited="0">
                <wp:start x="-303" y="-456"/>
                <wp:lineTo x="-303" y="21873"/>
                <wp:lineTo x="21827" y="21873"/>
                <wp:lineTo x="21827" y="-456"/>
                <wp:lineTo x="-303" y="-45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14625" cy="1805940"/>
                    </a:xfrm>
                    <a:prstGeom prst="rect">
                      <a:avLst/>
                    </a:prstGeom>
                    <a:noFill/>
                    <a:ln w="28575">
                      <a:solidFill>
                        <a:srgbClr val="002060"/>
                      </a:solidFill>
                    </a:ln>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6432" behindDoc="0" locked="0" layoutInCell="1" allowOverlap="1" wp14:anchorId="56DE2AFF" wp14:editId="223B01E7">
            <wp:simplePos x="0" y="0"/>
            <wp:positionH relativeFrom="column">
              <wp:posOffset>3676650</wp:posOffset>
            </wp:positionH>
            <wp:positionV relativeFrom="paragraph">
              <wp:posOffset>20320</wp:posOffset>
            </wp:positionV>
            <wp:extent cx="2680970" cy="1783715"/>
            <wp:effectExtent l="38100" t="38100" r="43180" b="450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680970" cy="1783715"/>
                    </a:xfrm>
                    <a:prstGeom prst="rect">
                      <a:avLst/>
                    </a:prstGeom>
                    <a:noFill/>
                    <a:ln w="28575">
                      <a:solidFill>
                        <a:srgbClr val="002060"/>
                      </a:solidFill>
                    </a:ln>
                  </pic:spPr>
                </pic:pic>
              </a:graphicData>
            </a:graphic>
            <wp14:sizeRelH relativeFrom="margin">
              <wp14:pctWidth>0</wp14:pctWidth>
            </wp14:sizeRelH>
            <wp14:sizeRelV relativeFrom="margin">
              <wp14:pctHeight>0</wp14:pctHeight>
            </wp14:sizeRelV>
          </wp:anchor>
        </w:drawing>
      </w:r>
      <w:r w:rsidR="00BE339F">
        <w:rPr>
          <w:rFonts w:ascii="Arial" w:hAnsi="Arial" w:cs="Arial"/>
          <w:b/>
          <w:bCs/>
          <w:sz w:val="24"/>
          <w:szCs w:val="24"/>
        </w:rPr>
        <w:t xml:space="preserve">     </w:t>
      </w:r>
    </w:p>
    <w:p w14:paraId="6F1413A2" w14:textId="77777777" w:rsidR="00CB61D7" w:rsidRDefault="00CB61D7">
      <w:pPr>
        <w:rPr>
          <w:rFonts w:ascii="Arial" w:hAnsi="Arial" w:cs="Arial"/>
          <w:b/>
          <w:bCs/>
          <w:sz w:val="24"/>
          <w:szCs w:val="24"/>
        </w:rPr>
      </w:pPr>
      <w:r>
        <w:rPr>
          <w:rFonts w:ascii="Arial" w:hAnsi="Arial" w:cs="Arial"/>
          <w:b/>
          <w:bCs/>
          <w:sz w:val="24"/>
          <w:szCs w:val="24"/>
        </w:rPr>
        <w:br w:type="page"/>
      </w:r>
    </w:p>
    <w:p w14:paraId="17A80CF5" w14:textId="77777777" w:rsidR="003732E6" w:rsidRDefault="00CB61D7">
      <w:pPr>
        <w:rPr>
          <w:rFonts w:ascii="Arial" w:hAnsi="Arial" w:cs="Arial"/>
          <w:b/>
          <w:bCs/>
          <w:sz w:val="24"/>
          <w:szCs w:val="24"/>
        </w:rPr>
      </w:pPr>
      <w:r>
        <w:rPr>
          <w:rFonts w:ascii="Arial" w:hAnsi="Arial" w:cs="Arial"/>
          <w:b/>
          <w:bCs/>
          <w:sz w:val="24"/>
          <w:szCs w:val="24"/>
        </w:rPr>
        <w:lastRenderedPageBreak/>
        <w:t>Table of Contents</w:t>
      </w:r>
    </w:p>
    <w:p w14:paraId="694BB1F9" w14:textId="009DEE06" w:rsidR="003732E6" w:rsidRDefault="003732E6">
      <w:pPr>
        <w:rPr>
          <w:rFonts w:ascii="Arial" w:hAnsi="Arial" w:cs="Arial"/>
          <w:b/>
          <w:bCs/>
          <w:sz w:val="24"/>
          <w:szCs w:val="24"/>
        </w:rPr>
      </w:pPr>
    </w:p>
    <w:p w14:paraId="45C117AC" w14:textId="77777777" w:rsidR="00EA28B8" w:rsidRDefault="00EA28B8">
      <w:pPr>
        <w:rPr>
          <w:rFonts w:ascii="Arial" w:hAnsi="Arial" w:cs="Arial"/>
          <w:b/>
          <w:bCs/>
          <w:sz w:val="24"/>
          <w:szCs w:val="24"/>
        </w:rPr>
      </w:pPr>
    </w:p>
    <w:p w14:paraId="082F47CA" w14:textId="0AB6AE3C" w:rsidR="003732E6" w:rsidRPr="00EA28B8" w:rsidRDefault="003732E6" w:rsidP="003732E6">
      <w:pPr>
        <w:rPr>
          <w:rFonts w:ascii="Arial" w:hAnsi="Arial" w:cs="Arial"/>
          <w:b/>
          <w:bCs/>
          <w:sz w:val="28"/>
          <w:szCs w:val="28"/>
        </w:rPr>
      </w:pPr>
      <w:r w:rsidRPr="00EA28B8">
        <w:rPr>
          <w:rFonts w:ascii="Arial" w:hAnsi="Arial" w:cs="Arial"/>
          <w:b/>
          <w:bCs/>
          <w:sz w:val="28"/>
          <w:szCs w:val="28"/>
        </w:rPr>
        <w:t xml:space="preserve">Contents </w:t>
      </w:r>
    </w:p>
    <w:p w14:paraId="1D46FC68" w14:textId="7181CC46" w:rsidR="00A617E6" w:rsidRDefault="00A617E6" w:rsidP="003732E6">
      <w:pPr>
        <w:rPr>
          <w:rFonts w:ascii="Arial" w:hAnsi="Arial" w:cs="Arial"/>
          <w:b/>
          <w:bCs/>
          <w:sz w:val="24"/>
          <w:szCs w:val="24"/>
        </w:rPr>
      </w:pPr>
      <w:r w:rsidRPr="00A617E6">
        <w:rPr>
          <w:rFonts w:ascii="Arial" w:hAnsi="Arial" w:cs="Arial"/>
          <w:b/>
          <w:bCs/>
          <w:sz w:val="24"/>
          <w:szCs w:val="24"/>
        </w:rPr>
        <w:t>Cover Pa</w:t>
      </w:r>
      <w:r>
        <w:rPr>
          <w:rFonts w:ascii="Arial" w:hAnsi="Arial" w:cs="Arial"/>
          <w:b/>
          <w:bCs/>
          <w:sz w:val="24"/>
          <w:szCs w:val="24"/>
        </w:rPr>
        <w:t>ge…………………………………………………………………………….</w:t>
      </w:r>
      <w:r>
        <w:rPr>
          <w:rFonts w:ascii="Arial" w:hAnsi="Arial" w:cs="Arial"/>
          <w:b/>
          <w:bCs/>
          <w:sz w:val="24"/>
          <w:szCs w:val="24"/>
        </w:rPr>
        <w:tab/>
        <w:t>1</w:t>
      </w:r>
    </w:p>
    <w:p w14:paraId="3432CD8E" w14:textId="165EC690" w:rsidR="00A617E6" w:rsidRPr="00A617E6" w:rsidRDefault="00A617E6" w:rsidP="003732E6">
      <w:pPr>
        <w:rPr>
          <w:rFonts w:ascii="Arial" w:hAnsi="Arial" w:cs="Arial"/>
          <w:b/>
          <w:bCs/>
          <w:sz w:val="24"/>
          <w:szCs w:val="24"/>
        </w:rPr>
      </w:pPr>
      <w:r>
        <w:rPr>
          <w:rFonts w:ascii="Arial" w:hAnsi="Arial" w:cs="Arial"/>
          <w:b/>
          <w:bCs/>
          <w:sz w:val="24"/>
          <w:szCs w:val="24"/>
        </w:rPr>
        <w:t>Table of Contents…………………………………………………………………….</w:t>
      </w:r>
      <w:r>
        <w:rPr>
          <w:rFonts w:ascii="Arial" w:hAnsi="Arial" w:cs="Arial"/>
          <w:b/>
          <w:bCs/>
          <w:sz w:val="24"/>
          <w:szCs w:val="24"/>
        </w:rPr>
        <w:tab/>
        <w:t>2</w:t>
      </w:r>
    </w:p>
    <w:p w14:paraId="18E1B780" w14:textId="54784285" w:rsidR="003732E6" w:rsidRDefault="003732E6" w:rsidP="003732E6">
      <w:pPr>
        <w:rPr>
          <w:rFonts w:ascii="Arial" w:hAnsi="Arial" w:cs="Arial"/>
          <w:b/>
          <w:bCs/>
          <w:sz w:val="24"/>
          <w:szCs w:val="24"/>
        </w:rPr>
      </w:pPr>
      <w:r>
        <w:rPr>
          <w:rFonts w:ascii="Arial" w:hAnsi="Arial" w:cs="Arial"/>
          <w:b/>
          <w:bCs/>
          <w:sz w:val="24"/>
          <w:szCs w:val="24"/>
        </w:rPr>
        <w:t>School Overview ……………………………………………………………………</w:t>
      </w:r>
      <w:r w:rsidR="00EA28B8">
        <w:rPr>
          <w:rFonts w:ascii="Arial" w:hAnsi="Arial" w:cs="Arial"/>
          <w:b/>
          <w:bCs/>
          <w:sz w:val="24"/>
          <w:szCs w:val="24"/>
        </w:rPr>
        <w:t>.</w:t>
      </w:r>
      <w:r w:rsidR="00A617E6">
        <w:rPr>
          <w:rFonts w:ascii="Arial" w:hAnsi="Arial" w:cs="Arial"/>
          <w:b/>
          <w:bCs/>
          <w:sz w:val="24"/>
          <w:szCs w:val="24"/>
        </w:rPr>
        <w:tab/>
        <w:t>3</w:t>
      </w:r>
    </w:p>
    <w:p w14:paraId="264955EF" w14:textId="54540515" w:rsidR="003732E6" w:rsidRDefault="003732E6" w:rsidP="003732E6">
      <w:pPr>
        <w:rPr>
          <w:rFonts w:ascii="Arial" w:hAnsi="Arial" w:cs="Arial"/>
          <w:b/>
          <w:bCs/>
          <w:sz w:val="24"/>
          <w:szCs w:val="24"/>
        </w:rPr>
      </w:pPr>
      <w:r>
        <w:rPr>
          <w:rFonts w:ascii="Arial" w:hAnsi="Arial" w:cs="Arial"/>
          <w:b/>
          <w:bCs/>
          <w:sz w:val="24"/>
          <w:szCs w:val="24"/>
        </w:rPr>
        <w:t>Student Numbers …………………………………………………………………</w:t>
      </w:r>
      <w:r w:rsidR="00EA28B8">
        <w:rPr>
          <w:rFonts w:ascii="Arial" w:hAnsi="Arial" w:cs="Arial"/>
          <w:b/>
          <w:bCs/>
          <w:sz w:val="24"/>
          <w:szCs w:val="24"/>
        </w:rPr>
        <w:t>….</w:t>
      </w:r>
      <w:r w:rsidR="00A617E6">
        <w:rPr>
          <w:rFonts w:ascii="Arial" w:hAnsi="Arial" w:cs="Arial"/>
          <w:b/>
          <w:bCs/>
          <w:sz w:val="24"/>
          <w:szCs w:val="24"/>
        </w:rPr>
        <w:t xml:space="preserve">  </w:t>
      </w:r>
      <w:r w:rsidR="00A617E6">
        <w:rPr>
          <w:rFonts w:ascii="Arial" w:hAnsi="Arial" w:cs="Arial"/>
          <w:b/>
          <w:bCs/>
          <w:sz w:val="24"/>
          <w:szCs w:val="24"/>
        </w:rPr>
        <w:tab/>
        <w:t>4</w:t>
      </w:r>
    </w:p>
    <w:p w14:paraId="667280A6" w14:textId="11BBCF40" w:rsidR="003732E6" w:rsidRDefault="003732E6" w:rsidP="003732E6">
      <w:pPr>
        <w:rPr>
          <w:rFonts w:ascii="Arial" w:hAnsi="Arial" w:cs="Arial"/>
          <w:b/>
          <w:bCs/>
          <w:sz w:val="24"/>
          <w:szCs w:val="24"/>
        </w:rPr>
      </w:pPr>
      <w:r>
        <w:rPr>
          <w:rFonts w:ascii="Arial" w:hAnsi="Arial" w:cs="Arial"/>
          <w:b/>
          <w:bCs/>
          <w:sz w:val="24"/>
          <w:szCs w:val="24"/>
        </w:rPr>
        <w:t>Attendance……………………………………………………………………………</w:t>
      </w:r>
      <w:r w:rsidR="00EA28B8">
        <w:rPr>
          <w:rFonts w:ascii="Arial" w:hAnsi="Arial" w:cs="Arial"/>
          <w:b/>
          <w:bCs/>
          <w:sz w:val="24"/>
          <w:szCs w:val="24"/>
        </w:rPr>
        <w:t>.</w:t>
      </w:r>
      <w:r w:rsidR="00A617E6">
        <w:rPr>
          <w:rFonts w:ascii="Arial" w:hAnsi="Arial" w:cs="Arial"/>
          <w:b/>
          <w:bCs/>
          <w:sz w:val="24"/>
          <w:szCs w:val="24"/>
        </w:rPr>
        <w:tab/>
        <w:t>5</w:t>
      </w:r>
    </w:p>
    <w:p w14:paraId="51BE3D71" w14:textId="2C0A5500" w:rsidR="003732E6" w:rsidRDefault="003732E6" w:rsidP="003732E6">
      <w:pPr>
        <w:rPr>
          <w:rFonts w:ascii="Arial" w:hAnsi="Arial" w:cs="Arial"/>
          <w:b/>
          <w:bCs/>
          <w:sz w:val="24"/>
          <w:szCs w:val="24"/>
        </w:rPr>
      </w:pPr>
      <w:r>
        <w:rPr>
          <w:rFonts w:ascii="Arial" w:hAnsi="Arial" w:cs="Arial"/>
          <w:b/>
          <w:bCs/>
          <w:sz w:val="24"/>
          <w:szCs w:val="24"/>
        </w:rPr>
        <w:t>NAPLAN – Numeracy………………………………………………………………</w:t>
      </w:r>
      <w:r w:rsidR="00EA28B8">
        <w:rPr>
          <w:rFonts w:ascii="Arial" w:hAnsi="Arial" w:cs="Arial"/>
          <w:b/>
          <w:bCs/>
          <w:sz w:val="24"/>
          <w:szCs w:val="24"/>
        </w:rPr>
        <w:t>.</w:t>
      </w:r>
      <w:r w:rsidR="00A617E6">
        <w:rPr>
          <w:rFonts w:ascii="Arial" w:hAnsi="Arial" w:cs="Arial"/>
          <w:b/>
          <w:bCs/>
          <w:sz w:val="24"/>
          <w:szCs w:val="24"/>
        </w:rPr>
        <w:tab/>
        <w:t>6</w:t>
      </w:r>
    </w:p>
    <w:p w14:paraId="0A47E96D" w14:textId="074C5164" w:rsidR="003732E6" w:rsidRDefault="003732E6" w:rsidP="003732E6">
      <w:pPr>
        <w:rPr>
          <w:rFonts w:ascii="Arial" w:hAnsi="Arial" w:cs="Arial"/>
          <w:b/>
          <w:bCs/>
          <w:sz w:val="24"/>
          <w:szCs w:val="24"/>
        </w:rPr>
      </w:pPr>
      <w:r>
        <w:rPr>
          <w:rFonts w:ascii="Arial" w:hAnsi="Arial" w:cs="Arial"/>
          <w:b/>
          <w:bCs/>
          <w:sz w:val="24"/>
          <w:szCs w:val="24"/>
        </w:rPr>
        <w:t>NAPLAN – Reading…………………………………………………………………</w:t>
      </w:r>
      <w:r w:rsidR="00A617E6">
        <w:rPr>
          <w:rFonts w:ascii="Arial" w:hAnsi="Arial" w:cs="Arial"/>
          <w:b/>
          <w:bCs/>
          <w:sz w:val="24"/>
          <w:szCs w:val="24"/>
        </w:rPr>
        <w:tab/>
        <w:t>7</w:t>
      </w:r>
    </w:p>
    <w:p w14:paraId="03D2B81E" w14:textId="3E290970" w:rsidR="003732E6" w:rsidRDefault="003732E6" w:rsidP="003732E6">
      <w:pPr>
        <w:rPr>
          <w:rFonts w:ascii="Arial" w:hAnsi="Arial" w:cs="Arial"/>
          <w:b/>
          <w:bCs/>
          <w:sz w:val="24"/>
          <w:szCs w:val="24"/>
        </w:rPr>
      </w:pPr>
      <w:r>
        <w:rPr>
          <w:rFonts w:ascii="Arial" w:hAnsi="Arial" w:cs="Arial"/>
          <w:b/>
          <w:bCs/>
          <w:sz w:val="24"/>
          <w:szCs w:val="24"/>
        </w:rPr>
        <w:t>NAPLAN – Writing……………………………………………………………………</w:t>
      </w:r>
      <w:r w:rsidR="00EA28B8">
        <w:rPr>
          <w:rFonts w:ascii="Arial" w:hAnsi="Arial" w:cs="Arial"/>
          <w:b/>
          <w:bCs/>
          <w:sz w:val="24"/>
          <w:szCs w:val="24"/>
        </w:rPr>
        <w:t>.</w:t>
      </w:r>
      <w:r w:rsidR="00A617E6">
        <w:rPr>
          <w:rFonts w:ascii="Arial" w:hAnsi="Arial" w:cs="Arial"/>
          <w:b/>
          <w:bCs/>
          <w:sz w:val="24"/>
          <w:szCs w:val="24"/>
        </w:rPr>
        <w:tab/>
        <w:t>8</w:t>
      </w:r>
    </w:p>
    <w:p w14:paraId="45EE0F3F" w14:textId="2BE77F93" w:rsidR="003732E6" w:rsidRDefault="003732E6" w:rsidP="003732E6">
      <w:pPr>
        <w:rPr>
          <w:rFonts w:ascii="Arial" w:hAnsi="Arial" w:cs="Arial"/>
          <w:b/>
          <w:bCs/>
          <w:sz w:val="24"/>
          <w:szCs w:val="24"/>
        </w:rPr>
      </w:pPr>
      <w:r>
        <w:rPr>
          <w:rFonts w:ascii="Arial" w:hAnsi="Arial" w:cs="Arial"/>
          <w:b/>
          <w:bCs/>
          <w:sz w:val="24"/>
          <w:szCs w:val="24"/>
        </w:rPr>
        <w:t>Destination Schools………………………………………………………………</w:t>
      </w:r>
      <w:r w:rsidR="00EA28B8">
        <w:rPr>
          <w:rFonts w:ascii="Arial" w:hAnsi="Arial" w:cs="Arial"/>
          <w:b/>
          <w:bCs/>
          <w:sz w:val="24"/>
          <w:szCs w:val="24"/>
        </w:rPr>
        <w:t>….</w:t>
      </w:r>
      <w:r w:rsidR="00EA28B8">
        <w:rPr>
          <w:rFonts w:ascii="Arial" w:hAnsi="Arial" w:cs="Arial"/>
          <w:b/>
          <w:bCs/>
          <w:sz w:val="24"/>
          <w:szCs w:val="24"/>
        </w:rPr>
        <w:tab/>
      </w:r>
      <w:r w:rsidR="00A617E6">
        <w:rPr>
          <w:rFonts w:ascii="Arial" w:hAnsi="Arial" w:cs="Arial"/>
          <w:b/>
          <w:bCs/>
          <w:sz w:val="24"/>
          <w:szCs w:val="24"/>
        </w:rPr>
        <w:t>9</w:t>
      </w:r>
      <w:r w:rsidR="00A617E6">
        <w:rPr>
          <w:rFonts w:ascii="Arial" w:hAnsi="Arial" w:cs="Arial"/>
          <w:b/>
          <w:bCs/>
          <w:sz w:val="24"/>
          <w:szCs w:val="24"/>
        </w:rPr>
        <w:tab/>
      </w:r>
    </w:p>
    <w:p w14:paraId="58CBAE24" w14:textId="6B15F567" w:rsidR="003732E6" w:rsidRDefault="003732E6" w:rsidP="003732E6">
      <w:pPr>
        <w:rPr>
          <w:rFonts w:ascii="Arial" w:hAnsi="Arial" w:cs="Arial"/>
          <w:b/>
          <w:bCs/>
          <w:sz w:val="24"/>
          <w:szCs w:val="24"/>
        </w:rPr>
      </w:pPr>
      <w:r>
        <w:rPr>
          <w:rFonts w:ascii="Arial" w:hAnsi="Arial" w:cs="Arial"/>
          <w:b/>
          <w:bCs/>
          <w:sz w:val="24"/>
          <w:szCs w:val="24"/>
        </w:rPr>
        <w:t>National School Opinion Survey…………………………………………………</w:t>
      </w:r>
      <w:r w:rsidR="00EA28B8">
        <w:rPr>
          <w:rFonts w:ascii="Arial" w:hAnsi="Arial" w:cs="Arial"/>
          <w:b/>
          <w:bCs/>
          <w:sz w:val="24"/>
          <w:szCs w:val="24"/>
        </w:rPr>
        <w:t>…</w:t>
      </w:r>
      <w:r w:rsidR="00A617E6">
        <w:rPr>
          <w:rFonts w:ascii="Arial" w:hAnsi="Arial" w:cs="Arial"/>
          <w:b/>
          <w:bCs/>
          <w:sz w:val="24"/>
          <w:szCs w:val="24"/>
        </w:rPr>
        <w:tab/>
        <w:t>10</w:t>
      </w:r>
    </w:p>
    <w:p w14:paraId="18E47525" w14:textId="447469CD" w:rsidR="003732E6" w:rsidRDefault="003732E6" w:rsidP="003732E6">
      <w:pPr>
        <w:rPr>
          <w:rFonts w:ascii="Arial" w:hAnsi="Arial" w:cs="Arial"/>
          <w:b/>
          <w:bCs/>
          <w:sz w:val="24"/>
          <w:szCs w:val="24"/>
        </w:rPr>
      </w:pPr>
      <w:r>
        <w:rPr>
          <w:rFonts w:ascii="Arial" w:hAnsi="Arial" w:cs="Arial"/>
          <w:b/>
          <w:bCs/>
          <w:sz w:val="24"/>
          <w:szCs w:val="24"/>
        </w:rPr>
        <w:t>Financial Summary…………………………………………………………………</w:t>
      </w:r>
      <w:r w:rsidR="00EA28B8">
        <w:rPr>
          <w:rFonts w:ascii="Arial" w:hAnsi="Arial" w:cs="Arial"/>
          <w:b/>
          <w:bCs/>
          <w:sz w:val="24"/>
          <w:szCs w:val="24"/>
        </w:rPr>
        <w:t>…</w:t>
      </w:r>
      <w:r w:rsidR="00A617E6">
        <w:rPr>
          <w:rFonts w:ascii="Arial" w:hAnsi="Arial" w:cs="Arial"/>
          <w:b/>
          <w:bCs/>
          <w:sz w:val="24"/>
          <w:szCs w:val="24"/>
        </w:rPr>
        <w:tab/>
        <w:t>11</w:t>
      </w:r>
    </w:p>
    <w:p w14:paraId="0F6ECCA9" w14:textId="7AFFB8A9" w:rsidR="003732E6" w:rsidRDefault="003732E6" w:rsidP="003732E6">
      <w:pPr>
        <w:rPr>
          <w:rFonts w:ascii="Arial" w:hAnsi="Arial" w:cs="Arial"/>
          <w:b/>
          <w:bCs/>
          <w:sz w:val="24"/>
          <w:szCs w:val="24"/>
        </w:rPr>
      </w:pPr>
      <w:r>
        <w:rPr>
          <w:rFonts w:ascii="Arial" w:hAnsi="Arial" w:cs="Arial"/>
          <w:b/>
          <w:bCs/>
          <w:sz w:val="24"/>
          <w:szCs w:val="24"/>
        </w:rPr>
        <w:t>School Priorities……………………………………………………………………</w:t>
      </w:r>
      <w:r w:rsidR="00EA28B8">
        <w:rPr>
          <w:rFonts w:ascii="Arial" w:hAnsi="Arial" w:cs="Arial"/>
          <w:b/>
          <w:bCs/>
          <w:sz w:val="24"/>
          <w:szCs w:val="24"/>
        </w:rPr>
        <w:t>….</w:t>
      </w:r>
      <w:r w:rsidR="00EA28B8">
        <w:rPr>
          <w:rFonts w:ascii="Arial" w:hAnsi="Arial" w:cs="Arial"/>
          <w:b/>
          <w:bCs/>
          <w:sz w:val="24"/>
          <w:szCs w:val="24"/>
        </w:rPr>
        <w:tab/>
      </w:r>
      <w:r w:rsidR="00A617E6">
        <w:rPr>
          <w:rFonts w:ascii="Arial" w:hAnsi="Arial" w:cs="Arial"/>
          <w:b/>
          <w:bCs/>
          <w:sz w:val="24"/>
          <w:szCs w:val="24"/>
        </w:rPr>
        <w:t>12</w:t>
      </w:r>
    </w:p>
    <w:p w14:paraId="28AE160F" w14:textId="4CE7AB01" w:rsidR="003732E6" w:rsidRDefault="003732E6" w:rsidP="003732E6">
      <w:pPr>
        <w:rPr>
          <w:rFonts w:ascii="Arial" w:hAnsi="Arial" w:cs="Arial"/>
          <w:b/>
          <w:bCs/>
          <w:sz w:val="24"/>
          <w:szCs w:val="24"/>
        </w:rPr>
      </w:pPr>
      <w:r>
        <w:rPr>
          <w:rFonts w:ascii="Arial" w:hAnsi="Arial" w:cs="Arial"/>
          <w:b/>
          <w:bCs/>
          <w:sz w:val="24"/>
          <w:szCs w:val="24"/>
        </w:rPr>
        <w:t>School Board Chair Report…………………………………………………………</w:t>
      </w:r>
      <w:r w:rsidR="00EA28B8">
        <w:rPr>
          <w:rFonts w:ascii="Arial" w:hAnsi="Arial" w:cs="Arial"/>
          <w:b/>
          <w:bCs/>
          <w:sz w:val="24"/>
          <w:szCs w:val="24"/>
        </w:rPr>
        <w:t>.</w:t>
      </w:r>
      <w:r w:rsidR="00EA28B8">
        <w:rPr>
          <w:rFonts w:ascii="Arial" w:hAnsi="Arial" w:cs="Arial"/>
          <w:b/>
          <w:bCs/>
          <w:sz w:val="24"/>
          <w:szCs w:val="24"/>
        </w:rPr>
        <w:tab/>
      </w:r>
      <w:r>
        <w:rPr>
          <w:rFonts w:ascii="Arial" w:hAnsi="Arial" w:cs="Arial"/>
          <w:b/>
          <w:bCs/>
          <w:sz w:val="24"/>
          <w:szCs w:val="24"/>
        </w:rPr>
        <w:t>1</w:t>
      </w:r>
      <w:r w:rsidR="00A617E6">
        <w:rPr>
          <w:rFonts w:ascii="Arial" w:hAnsi="Arial" w:cs="Arial"/>
          <w:b/>
          <w:bCs/>
          <w:sz w:val="24"/>
          <w:szCs w:val="24"/>
        </w:rPr>
        <w:t>3 - 14</w:t>
      </w:r>
    </w:p>
    <w:p w14:paraId="39910CCD" w14:textId="21FCF8A0" w:rsidR="003732E6" w:rsidRDefault="003732E6" w:rsidP="003732E6">
      <w:pPr>
        <w:rPr>
          <w:rFonts w:ascii="Arial" w:hAnsi="Arial" w:cs="Arial"/>
          <w:b/>
          <w:bCs/>
          <w:sz w:val="24"/>
          <w:szCs w:val="24"/>
        </w:rPr>
      </w:pPr>
      <w:r>
        <w:rPr>
          <w:rFonts w:ascii="Arial" w:hAnsi="Arial" w:cs="Arial"/>
          <w:b/>
          <w:bCs/>
          <w:sz w:val="24"/>
          <w:szCs w:val="24"/>
        </w:rPr>
        <w:t>P&amp;C President Report ……………………………………………………………</w:t>
      </w:r>
      <w:r w:rsidR="00EA28B8">
        <w:rPr>
          <w:rFonts w:ascii="Arial" w:hAnsi="Arial" w:cs="Arial"/>
          <w:b/>
          <w:bCs/>
          <w:sz w:val="24"/>
          <w:szCs w:val="24"/>
        </w:rPr>
        <w:t>….</w:t>
      </w:r>
      <w:r w:rsidR="00EA28B8">
        <w:rPr>
          <w:rFonts w:ascii="Arial" w:hAnsi="Arial" w:cs="Arial"/>
          <w:b/>
          <w:bCs/>
          <w:sz w:val="24"/>
          <w:szCs w:val="24"/>
        </w:rPr>
        <w:tab/>
      </w:r>
      <w:r w:rsidR="00A617E6">
        <w:rPr>
          <w:rFonts w:ascii="Arial" w:hAnsi="Arial" w:cs="Arial"/>
          <w:b/>
          <w:bCs/>
          <w:sz w:val="24"/>
          <w:szCs w:val="24"/>
        </w:rPr>
        <w:t xml:space="preserve">15 </w:t>
      </w:r>
      <w:r w:rsidR="00EA28B8">
        <w:rPr>
          <w:rFonts w:ascii="Arial" w:hAnsi="Arial" w:cs="Arial"/>
          <w:b/>
          <w:bCs/>
          <w:sz w:val="24"/>
          <w:szCs w:val="24"/>
        </w:rPr>
        <w:t>–</w:t>
      </w:r>
      <w:r w:rsidR="00A617E6">
        <w:rPr>
          <w:rFonts w:ascii="Arial" w:hAnsi="Arial" w:cs="Arial"/>
          <w:b/>
          <w:bCs/>
          <w:sz w:val="24"/>
          <w:szCs w:val="24"/>
        </w:rPr>
        <w:t xml:space="preserve"> 17</w:t>
      </w:r>
    </w:p>
    <w:p w14:paraId="33FE0EAF" w14:textId="00DAE467" w:rsidR="00EA28B8" w:rsidRDefault="00EA28B8" w:rsidP="003732E6">
      <w:pPr>
        <w:rPr>
          <w:rFonts w:ascii="Arial" w:hAnsi="Arial" w:cs="Arial"/>
          <w:b/>
          <w:bCs/>
          <w:sz w:val="24"/>
          <w:szCs w:val="24"/>
        </w:rPr>
      </w:pPr>
    </w:p>
    <w:p w14:paraId="6878E176" w14:textId="006E65DB" w:rsidR="00EA28B8" w:rsidRDefault="00EA28B8" w:rsidP="003732E6">
      <w:pPr>
        <w:rPr>
          <w:rFonts w:ascii="Arial" w:hAnsi="Arial" w:cs="Arial"/>
          <w:b/>
          <w:bCs/>
          <w:sz w:val="24"/>
          <w:szCs w:val="24"/>
        </w:rPr>
      </w:pPr>
    </w:p>
    <w:p w14:paraId="26463669" w14:textId="77777777" w:rsidR="00EA28B8" w:rsidRDefault="00EA28B8" w:rsidP="003732E6"/>
    <w:p w14:paraId="262C31A8" w14:textId="628DE353" w:rsidR="000F4ABF" w:rsidRDefault="00EA28B8" w:rsidP="00EA28B8">
      <w:pPr>
        <w:jc w:val="center"/>
        <w:rPr>
          <w:rFonts w:ascii="Arial" w:hAnsi="Arial" w:cs="Arial"/>
          <w:b/>
          <w:bCs/>
          <w:sz w:val="24"/>
          <w:szCs w:val="24"/>
        </w:rPr>
      </w:pPr>
      <w:r>
        <w:rPr>
          <w:noProof/>
          <w:lang w:eastAsia="en-AU"/>
        </w:rPr>
        <w:drawing>
          <wp:inline distT="0" distB="0" distL="0" distR="0" wp14:anchorId="7856CB07" wp14:editId="289DF839">
            <wp:extent cx="3964078" cy="2638425"/>
            <wp:effectExtent l="38100" t="38100" r="3683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1824" cy="2643580"/>
                    </a:xfrm>
                    <a:prstGeom prst="rect">
                      <a:avLst/>
                    </a:prstGeom>
                    <a:noFill/>
                    <a:ln w="28575">
                      <a:solidFill>
                        <a:srgbClr val="002060"/>
                      </a:solidFill>
                    </a:ln>
                  </pic:spPr>
                </pic:pic>
              </a:graphicData>
            </a:graphic>
          </wp:inline>
        </w:drawing>
      </w:r>
      <w:r w:rsidR="000F4ABF">
        <w:rPr>
          <w:rFonts w:ascii="Arial" w:hAnsi="Arial" w:cs="Arial"/>
          <w:b/>
          <w:bCs/>
          <w:sz w:val="24"/>
          <w:szCs w:val="24"/>
        </w:rPr>
        <w:br w:type="page"/>
      </w:r>
    </w:p>
    <w:p w14:paraId="118D0AC2" w14:textId="3CFCAC72" w:rsidR="005C0E29" w:rsidRPr="0037359F" w:rsidRDefault="00700ED0" w:rsidP="00AF6AE9">
      <w:pPr>
        <w:ind w:left="720" w:firstLine="720"/>
        <w:rPr>
          <w:rFonts w:ascii="Arial" w:hAnsi="Arial" w:cs="Arial"/>
          <w:sz w:val="20"/>
          <w:szCs w:val="20"/>
        </w:rPr>
      </w:pPr>
      <w:r>
        <w:rPr>
          <w:rFonts w:ascii="Arial" w:hAnsi="Arial" w:cs="Arial"/>
          <w:b/>
          <w:bCs/>
          <w:sz w:val="24"/>
          <w:szCs w:val="24"/>
        </w:rPr>
        <w:lastRenderedPageBreak/>
        <w:t xml:space="preserve">                </w:t>
      </w:r>
      <w:r w:rsidR="005C0E29">
        <w:rPr>
          <w:rFonts w:ascii="Arial" w:hAnsi="Arial" w:cs="Arial"/>
          <w:b/>
          <w:bCs/>
          <w:sz w:val="24"/>
          <w:szCs w:val="24"/>
        </w:rPr>
        <w:t xml:space="preserve">Bull Creek Primary School Annual Report </w:t>
      </w:r>
      <w:r w:rsidR="005C0E29" w:rsidRPr="001F0CE1">
        <w:rPr>
          <w:rFonts w:ascii="Arial" w:hAnsi="Arial" w:cs="Arial"/>
          <w:color w:val="484848"/>
          <w:sz w:val="24"/>
          <w:szCs w:val="24"/>
        </w:rPr>
        <w:br/>
      </w:r>
    </w:p>
    <w:p w14:paraId="6AE274FD" w14:textId="77777777" w:rsidR="005C0E29" w:rsidRPr="0037359F" w:rsidRDefault="005C0E29" w:rsidP="00AF6AE9">
      <w:pPr>
        <w:rPr>
          <w:rFonts w:ascii="Arial" w:hAnsi="Arial" w:cs="Arial"/>
          <w:sz w:val="20"/>
          <w:szCs w:val="20"/>
        </w:rPr>
      </w:pPr>
      <w:r w:rsidRPr="0037359F">
        <w:rPr>
          <w:rFonts w:ascii="Arial" w:eastAsia="Times New Roman" w:hAnsi="Arial" w:cs="Arial"/>
          <w:color w:val="333333"/>
          <w:sz w:val="20"/>
          <w:szCs w:val="20"/>
          <w:lang w:eastAsia="en-AU"/>
        </w:rPr>
        <w:t>Bull Creek Primary School became an Independent Public School in 2014. The school provides high quality teaching and learning via delivery of evidence-based programs. Staff have high expectations and embrace strong pastoral care upholding the school’s values and vision.</w:t>
      </w:r>
    </w:p>
    <w:p w14:paraId="0CAEF6D0" w14:textId="77777777" w:rsidR="005C0E29" w:rsidRPr="0037359F" w:rsidRDefault="005C0E29" w:rsidP="00AF6AE9">
      <w:pPr>
        <w:spacing w:after="0" w:line="240" w:lineRule="auto"/>
        <w:rPr>
          <w:rFonts w:ascii="Arial" w:eastAsia="Times New Roman" w:hAnsi="Arial" w:cs="Arial"/>
          <w:color w:val="333333"/>
          <w:sz w:val="20"/>
          <w:szCs w:val="20"/>
          <w:lang w:eastAsia="en-AU"/>
        </w:rPr>
      </w:pPr>
      <w:r w:rsidRPr="0037359F">
        <w:rPr>
          <w:rFonts w:ascii="Arial" w:eastAsia="Times New Roman" w:hAnsi="Arial" w:cs="Arial"/>
          <w:color w:val="333333"/>
          <w:sz w:val="20"/>
          <w:szCs w:val="20"/>
          <w:lang w:eastAsia="en-AU"/>
        </w:rPr>
        <w:t>Our school is recognised for developing and building strong relationships and community engagement. The School Board and Parent &amp; Citizens are paramount in connecting the school, home and community.</w:t>
      </w:r>
    </w:p>
    <w:p w14:paraId="2F3F486E" w14:textId="77777777" w:rsidR="005C0E29" w:rsidRPr="0037359F" w:rsidRDefault="005C0E29" w:rsidP="00AF6AE9">
      <w:pPr>
        <w:spacing w:after="0" w:line="240" w:lineRule="auto"/>
        <w:rPr>
          <w:rFonts w:ascii="Arial" w:eastAsia="Times New Roman" w:hAnsi="Arial" w:cs="Arial"/>
          <w:color w:val="333333"/>
          <w:sz w:val="20"/>
          <w:szCs w:val="20"/>
          <w:lang w:eastAsia="en-AU"/>
        </w:rPr>
      </w:pPr>
    </w:p>
    <w:p w14:paraId="29CA66A6" w14:textId="77777777" w:rsidR="005C0E29" w:rsidRPr="0037359F" w:rsidRDefault="005C0E29" w:rsidP="00AF6AE9">
      <w:pPr>
        <w:spacing w:after="0" w:line="240" w:lineRule="auto"/>
        <w:rPr>
          <w:rFonts w:ascii="Arial" w:eastAsia="Times New Roman" w:hAnsi="Arial" w:cs="Arial"/>
          <w:color w:val="333333"/>
          <w:sz w:val="20"/>
          <w:szCs w:val="20"/>
          <w:lang w:eastAsia="en-AU"/>
        </w:rPr>
      </w:pPr>
      <w:r w:rsidRPr="0037359F">
        <w:rPr>
          <w:rFonts w:ascii="Arial" w:eastAsia="Times New Roman" w:hAnsi="Arial" w:cs="Arial"/>
          <w:color w:val="333333"/>
          <w:sz w:val="20"/>
          <w:szCs w:val="20"/>
          <w:lang w:eastAsia="en-AU"/>
        </w:rPr>
        <w:t>Bull Creek Primary School students are from diverse ethnic backgrounds and they interact harmoniously in an environment that encourages academic achievement, social and emotional wellbeing and resilience.</w:t>
      </w:r>
    </w:p>
    <w:p w14:paraId="54D0BB1B" w14:textId="77777777" w:rsidR="005C0E29" w:rsidRPr="0037359F" w:rsidRDefault="005C0E29" w:rsidP="00AF6AE9">
      <w:pPr>
        <w:spacing w:after="0" w:line="240" w:lineRule="auto"/>
        <w:rPr>
          <w:rFonts w:ascii="Arial" w:eastAsia="Times New Roman" w:hAnsi="Arial" w:cs="Arial"/>
          <w:color w:val="333333"/>
          <w:sz w:val="20"/>
          <w:szCs w:val="20"/>
          <w:lang w:eastAsia="en-AU"/>
        </w:rPr>
      </w:pPr>
    </w:p>
    <w:p w14:paraId="66A6DB9D" w14:textId="77777777" w:rsidR="005C0E29" w:rsidRPr="0037359F" w:rsidRDefault="005C0E29" w:rsidP="00AF6AE9">
      <w:pPr>
        <w:spacing w:after="0" w:line="240" w:lineRule="auto"/>
        <w:rPr>
          <w:rFonts w:ascii="Arial" w:eastAsia="Times New Roman" w:hAnsi="Arial" w:cs="Arial"/>
          <w:color w:val="333333"/>
          <w:sz w:val="20"/>
          <w:szCs w:val="20"/>
          <w:lang w:eastAsia="en-AU"/>
        </w:rPr>
      </w:pPr>
      <w:r w:rsidRPr="0037359F">
        <w:rPr>
          <w:rFonts w:ascii="Arial" w:eastAsia="Times New Roman" w:hAnsi="Arial" w:cs="Arial"/>
          <w:color w:val="333333"/>
          <w:sz w:val="20"/>
          <w:szCs w:val="20"/>
          <w:lang w:eastAsia="en-AU"/>
        </w:rPr>
        <w:t>The professional ethos and collaborative practices in the school ensures teacher accountability for student development, classroom initiatives and curriculum implementation. Our staff are experienced, professional and implement effective use of ICT to support and enhance learning.</w:t>
      </w:r>
    </w:p>
    <w:p w14:paraId="2A4409F3" w14:textId="77777777" w:rsidR="005C0E29" w:rsidRPr="0037359F" w:rsidRDefault="005C0E29" w:rsidP="00AF6AE9">
      <w:pPr>
        <w:spacing w:after="0" w:line="240" w:lineRule="auto"/>
        <w:rPr>
          <w:rFonts w:ascii="Arial" w:hAnsi="Arial" w:cs="Arial"/>
          <w:color w:val="484848"/>
          <w:sz w:val="20"/>
          <w:szCs w:val="20"/>
          <w:shd w:val="clear" w:color="auto" w:fill="FFFFFF"/>
        </w:rPr>
      </w:pPr>
    </w:p>
    <w:p w14:paraId="0F3E890B" w14:textId="77777777" w:rsidR="005C0E29" w:rsidRPr="0037359F" w:rsidRDefault="005C0E29" w:rsidP="00AF6AE9">
      <w:pPr>
        <w:spacing w:after="0" w:line="240" w:lineRule="auto"/>
        <w:rPr>
          <w:rFonts w:ascii="Arial" w:eastAsia="Times New Roman" w:hAnsi="Arial" w:cs="Arial"/>
          <w:color w:val="333333"/>
          <w:sz w:val="20"/>
          <w:szCs w:val="20"/>
          <w:lang w:eastAsia="en-AU"/>
        </w:rPr>
      </w:pPr>
      <w:r w:rsidRPr="0037359F">
        <w:rPr>
          <w:rFonts w:ascii="Arial" w:eastAsia="Times New Roman" w:hAnsi="Arial" w:cs="Arial"/>
          <w:color w:val="333333"/>
          <w:sz w:val="20"/>
          <w:szCs w:val="20"/>
          <w:lang w:eastAsia="en-AU"/>
        </w:rPr>
        <w:t xml:space="preserve">The </w:t>
      </w:r>
      <w:r w:rsidRPr="0037359F">
        <w:rPr>
          <w:rFonts w:ascii="Arial" w:eastAsia="Times New Roman" w:hAnsi="Arial" w:cs="Arial"/>
          <w:b/>
          <w:bCs/>
          <w:i/>
          <w:iCs/>
          <w:color w:val="333333"/>
          <w:sz w:val="20"/>
          <w:szCs w:val="20"/>
          <w:lang w:eastAsia="en-AU"/>
        </w:rPr>
        <w:t>Bull Creek Way</w:t>
      </w:r>
      <w:r w:rsidRPr="0037359F">
        <w:rPr>
          <w:rFonts w:ascii="Arial" w:eastAsia="Times New Roman" w:hAnsi="Arial" w:cs="Arial"/>
          <w:color w:val="333333"/>
          <w:sz w:val="20"/>
          <w:szCs w:val="20"/>
          <w:lang w:eastAsia="en-AU"/>
        </w:rPr>
        <w:t xml:space="preserve"> document was produced in consultation with the School Board, the staff and students and describes our expectations for all to follow whilst at Bull Creek Primary School.</w:t>
      </w:r>
    </w:p>
    <w:p w14:paraId="6D1C35B2" w14:textId="77777777" w:rsidR="005C0E29" w:rsidRPr="0037359F" w:rsidRDefault="005C0E29" w:rsidP="00AF6AE9">
      <w:pPr>
        <w:spacing w:after="0" w:line="240" w:lineRule="auto"/>
        <w:rPr>
          <w:rFonts w:ascii="Arial" w:eastAsia="Times New Roman" w:hAnsi="Arial" w:cs="Arial"/>
          <w:color w:val="333333"/>
          <w:sz w:val="20"/>
          <w:szCs w:val="20"/>
          <w:lang w:eastAsia="en-AU"/>
        </w:rPr>
      </w:pPr>
    </w:p>
    <w:p w14:paraId="6E44F189" w14:textId="77777777" w:rsidR="005C0E29" w:rsidRPr="0037359F" w:rsidRDefault="005C0E29" w:rsidP="00AF6AE9">
      <w:pPr>
        <w:spacing w:after="0" w:line="240" w:lineRule="auto"/>
        <w:rPr>
          <w:rFonts w:ascii="Arial" w:eastAsia="Times New Roman" w:hAnsi="Arial" w:cs="Arial"/>
          <w:color w:val="333333"/>
          <w:sz w:val="20"/>
          <w:szCs w:val="20"/>
          <w:lang w:eastAsia="en-AU"/>
        </w:rPr>
      </w:pPr>
      <w:r w:rsidRPr="0037359F">
        <w:rPr>
          <w:rFonts w:ascii="Arial" w:eastAsia="Times New Roman" w:hAnsi="Arial" w:cs="Arial"/>
          <w:color w:val="333333"/>
          <w:sz w:val="20"/>
          <w:szCs w:val="20"/>
          <w:lang w:eastAsia="en-AU"/>
        </w:rPr>
        <w:t>It defines the responsibilities that all members of the school community are expected to uphold and recognises the significance of appropriate and meaningful relationships.</w:t>
      </w:r>
    </w:p>
    <w:p w14:paraId="65F308FB" w14:textId="77777777" w:rsidR="005C0E29" w:rsidRPr="0037359F" w:rsidRDefault="005C0E29" w:rsidP="00AF6AE9">
      <w:pPr>
        <w:spacing w:after="90" w:line="240" w:lineRule="auto"/>
        <w:outlineLvl w:val="5"/>
        <w:rPr>
          <w:rFonts w:ascii="Arial" w:eastAsia="Times New Roman" w:hAnsi="Arial" w:cs="Arial"/>
          <w:color w:val="333333"/>
          <w:sz w:val="20"/>
          <w:szCs w:val="20"/>
          <w:lang w:eastAsia="en-AU"/>
        </w:rPr>
      </w:pPr>
    </w:p>
    <w:p w14:paraId="35F75A21" w14:textId="2650C7C7" w:rsidR="004C6408" w:rsidRPr="000F261F" w:rsidRDefault="005C0E29" w:rsidP="000F261F">
      <w:pPr>
        <w:spacing w:after="90" w:line="240" w:lineRule="auto"/>
        <w:jc w:val="center"/>
        <w:outlineLvl w:val="5"/>
        <w:rPr>
          <w:rFonts w:ascii="Arial" w:eastAsia="Times New Roman" w:hAnsi="Arial" w:cs="Arial"/>
          <w:color w:val="333333"/>
          <w:sz w:val="20"/>
          <w:szCs w:val="20"/>
          <w:u w:val="single"/>
          <w:lang w:eastAsia="en-AU"/>
        </w:rPr>
      </w:pPr>
      <w:r w:rsidRPr="00AF6AE9">
        <w:rPr>
          <w:rFonts w:ascii="Arial" w:eastAsia="Times New Roman" w:hAnsi="Arial" w:cs="Arial"/>
          <w:color w:val="333333"/>
          <w:sz w:val="20"/>
          <w:szCs w:val="20"/>
          <w:u w:val="single"/>
          <w:lang w:eastAsia="en-AU"/>
        </w:rPr>
        <w:t>The Bull Creek Way is underpinned by the following principles:</w:t>
      </w:r>
    </w:p>
    <w:p w14:paraId="6D497ECD" w14:textId="77777777" w:rsidR="004C6408" w:rsidRPr="004C6408" w:rsidRDefault="004C6408" w:rsidP="004C6408">
      <w:pPr>
        <w:pStyle w:val="ListParagraph"/>
        <w:numPr>
          <w:ilvl w:val="0"/>
          <w:numId w:val="3"/>
        </w:numPr>
        <w:jc w:val="both"/>
        <w:rPr>
          <w:rFonts w:ascii="Arial" w:eastAsia="Times New Roman" w:hAnsi="Arial" w:cs="Arial"/>
          <w:color w:val="333333"/>
          <w:sz w:val="20"/>
          <w:szCs w:val="20"/>
          <w:lang w:eastAsia="en-AU"/>
        </w:rPr>
      </w:pPr>
      <w:r w:rsidRPr="004C6408">
        <w:rPr>
          <w:rFonts w:ascii="Arial" w:eastAsia="Times New Roman" w:hAnsi="Arial" w:cs="Arial"/>
          <w:color w:val="333333"/>
          <w:sz w:val="20"/>
          <w:szCs w:val="20"/>
          <w:lang w:eastAsia="en-AU"/>
        </w:rPr>
        <w:t>Bull Creek Primary school is committed to providing all students a safe, supportive and disciplined learning environment.</w:t>
      </w:r>
    </w:p>
    <w:p w14:paraId="3CB6FDB5" w14:textId="77777777" w:rsidR="004C6408" w:rsidRPr="004C6408" w:rsidRDefault="004C6408" w:rsidP="004C6408">
      <w:pPr>
        <w:pStyle w:val="ListParagraph"/>
        <w:numPr>
          <w:ilvl w:val="0"/>
          <w:numId w:val="3"/>
        </w:numPr>
        <w:rPr>
          <w:rFonts w:ascii="Arial" w:eastAsia="Times New Roman" w:hAnsi="Arial" w:cs="Arial"/>
          <w:color w:val="333333"/>
          <w:sz w:val="20"/>
          <w:szCs w:val="20"/>
          <w:lang w:eastAsia="en-AU"/>
        </w:rPr>
      </w:pPr>
      <w:r w:rsidRPr="004C6408">
        <w:rPr>
          <w:rFonts w:ascii="Arial" w:eastAsia="Times New Roman" w:hAnsi="Arial" w:cs="Arial"/>
          <w:color w:val="333333"/>
          <w:sz w:val="20"/>
          <w:szCs w:val="20"/>
          <w:lang w:eastAsia="en-AU"/>
        </w:rPr>
        <w:t>Bull Creek Primary School expects high standards of personal achievement and behaviour.</w:t>
      </w:r>
    </w:p>
    <w:p w14:paraId="7C137754" w14:textId="77777777" w:rsidR="000F261F" w:rsidRPr="000F261F" w:rsidRDefault="000F261F" w:rsidP="000F261F">
      <w:pPr>
        <w:pStyle w:val="ListParagraph"/>
        <w:numPr>
          <w:ilvl w:val="0"/>
          <w:numId w:val="3"/>
        </w:numPr>
        <w:rPr>
          <w:rFonts w:ascii="Arial" w:eastAsia="Times New Roman" w:hAnsi="Arial" w:cs="Arial"/>
          <w:color w:val="333333"/>
          <w:sz w:val="20"/>
          <w:szCs w:val="20"/>
          <w:lang w:eastAsia="en-AU"/>
        </w:rPr>
      </w:pPr>
      <w:r w:rsidRPr="000F261F">
        <w:rPr>
          <w:rFonts w:ascii="Arial" w:eastAsia="Times New Roman" w:hAnsi="Arial" w:cs="Arial"/>
          <w:color w:val="333333"/>
          <w:sz w:val="20"/>
          <w:szCs w:val="20"/>
          <w:lang w:eastAsia="en-AU"/>
        </w:rPr>
        <w:t>Partnerships with parents, the wider community and other support agencies contribute to positive outcomes in our school.</w:t>
      </w:r>
    </w:p>
    <w:p w14:paraId="6E5FB173" w14:textId="77777777" w:rsidR="000F261F" w:rsidRPr="000F261F" w:rsidRDefault="000F261F" w:rsidP="000F261F">
      <w:pPr>
        <w:pStyle w:val="ListParagraph"/>
        <w:numPr>
          <w:ilvl w:val="0"/>
          <w:numId w:val="3"/>
        </w:numPr>
        <w:rPr>
          <w:rFonts w:ascii="Arial" w:eastAsia="Times New Roman" w:hAnsi="Arial" w:cs="Arial"/>
          <w:color w:val="333333"/>
          <w:sz w:val="20"/>
          <w:szCs w:val="20"/>
          <w:lang w:eastAsia="en-AU"/>
        </w:rPr>
      </w:pPr>
      <w:r w:rsidRPr="000F261F">
        <w:rPr>
          <w:rFonts w:ascii="Arial" w:eastAsia="Times New Roman" w:hAnsi="Arial" w:cs="Arial"/>
          <w:color w:val="333333"/>
          <w:sz w:val="20"/>
          <w:szCs w:val="20"/>
          <w:lang w:eastAsia="en-AU"/>
        </w:rPr>
        <w:t>Staff expertise is valued and developed.</w:t>
      </w:r>
    </w:p>
    <w:p w14:paraId="2416D45A" w14:textId="77777777" w:rsidR="000F261F" w:rsidRPr="000F261F" w:rsidRDefault="000F261F" w:rsidP="000F261F">
      <w:pPr>
        <w:pStyle w:val="ListParagraph"/>
        <w:numPr>
          <w:ilvl w:val="0"/>
          <w:numId w:val="3"/>
        </w:numPr>
        <w:rPr>
          <w:rFonts w:ascii="Arial" w:eastAsia="Times New Roman" w:hAnsi="Arial" w:cs="Arial"/>
          <w:color w:val="333333"/>
          <w:sz w:val="20"/>
          <w:szCs w:val="20"/>
          <w:lang w:eastAsia="en-AU"/>
        </w:rPr>
      </w:pPr>
      <w:r w:rsidRPr="000F261F">
        <w:rPr>
          <w:rFonts w:ascii="Arial" w:eastAsia="Times New Roman" w:hAnsi="Arial" w:cs="Arial"/>
          <w:color w:val="333333"/>
          <w:sz w:val="20"/>
          <w:szCs w:val="20"/>
          <w:lang w:eastAsia="en-AU"/>
        </w:rPr>
        <w:t>Responses to inappropriate student behaviour must consider both the individual circumstances and actions of the student and the needs and rights of the school community.</w:t>
      </w:r>
    </w:p>
    <w:p w14:paraId="4B6F8B0B" w14:textId="2C1D1C59" w:rsidR="00373BC2" w:rsidRDefault="00373BC2" w:rsidP="000F261F">
      <w:pPr>
        <w:pStyle w:val="ListParagraph"/>
      </w:pPr>
    </w:p>
    <w:p w14:paraId="6CF6FA43" w14:textId="4BB49762" w:rsidR="005C0E29" w:rsidRPr="001F0CE1" w:rsidRDefault="005C0E29" w:rsidP="005C0E29">
      <w:pPr>
        <w:spacing w:after="0" w:line="240" w:lineRule="auto"/>
        <w:jc w:val="both"/>
        <w:textAlignment w:val="baseline"/>
        <w:rPr>
          <w:rFonts w:ascii="Arial" w:eastAsia="Times New Roman" w:hAnsi="Arial" w:cs="Arial"/>
          <w:b/>
          <w:bCs/>
          <w:sz w:val="24"/>
          <w:szCs w:val="24"/>
          <w:lang w:eastAsia="en-AU"/>
        </w:rPr>
      </w:pPr>
      <w:r w:rsidRPr="001F0CE1">
        <w:rPr>
          <w:rFonts w:ascii="Arial" w:eastAsia="Times New Roman" w:hAnsi="Arial" w:cs="Arial"/>
          <w:b/>
          <w:bCs/>
          <w:sz w:val="24"/>
          <w:szCs w:val="24"/>
          <w:lang w:eastAsia="en-AU"/>
        </w:rPr>
        <w:t>EAL/D</w:t>
      </w:r>
    </w:p>
    <w:p w14:paraId="59EBD965" w14:textId="55329EFA" w:rsidR="005C0E29" w:rsidRPr="001F0CE1" w:rsidRDefault="005C0E29" w:rsidP="005C0E29">
      <w:pPr>
        <w:spacing w:after="0" w:line="240" w:lineRule="auto"/>
        <w:jc w:val="both"/>
        <w:textAlignment w:val="baseline"/>
        <w:rPr>
          <w:rFonts w:ascii="Arial" w:eastAsia="Times New Roman" w:hAnsi="Arial" w:cs="Arial"/>
          <w:sz w:val="24"/>
          <w:szCs w:val="24"/>
          <w:lang w:eastAsia="en-AU"/>
        </w:rPr>
      </w:pPr>
    </w:p>
    <w:p w14:paraId="3D01D579" w14:textId="62636789" w:rsidR="005C0E29" w:rsidRDefault="005C0E29" w:rsidP="005C0E29">
      <w:pPr>
        <w:pStyle w:val="NormalWeb"/>
        <w:shd w:val="clear" w:color="auto" w:fill="FFFFFF"/>
        <w:spacing w:before="0" w:beforeAutospacing="0" w:after="0" w:afterAutospacing="0"/>
        <w:jc w:val="both"/>
        <w:rPr>
          <w:rFonts w:ascii="Arial" w:hAnsi="Arial" w:cs="Arial"/>
          <w:color w:val="333333"/>
          <w:sz w:val="20"/>
          <w:szCs w:val="20"/>
        </w:rPr>
      </w:pPr>
      <w:r w:rsidRPr="0037359F">
        <w:rPr>
          <w:rFonts w:ascii="Arial" w:hAnsi="Arial" w:cs="Arial"/>
          <w:color w:val="333333"/>
          <w:sz w:val="20"/>
          <w:szCs w:val="20"/>
        </w:rPr>
        <w:t>Bull Creek Primary School is a culturally diverse community with over 40 languages spoken by our students. We recognise this wonderfully rich cultural and linguistic diversity and take every opportunity to acknowledge and celebrate this through parent engagement.</w:t>
      </w:r>
    </w:p>
    <w:p w14:paraId="26F26D70" w14:textId="3CBC461A" w:rsidR="0018711A" w:rsidRPr="0037359F" w:rsidRDefault="0018711A" w:rsidP="005C0E29">
      <w:pPr>
        <w:pStyle w:val="NormalWeb"/>
        <w:shd w:val="clear" w:color="auto" w:fill="FFFFFF"/>
        <w:spacing w:before="0" w:beforeAutospacing="0" w:after="0" w:afterAutospacing="0"/>
        <w:jc w:val="both"/>
        <w:rPr>
          <w:rFonts w:ascii="Arial" w:hAnsi="Arial" w:cs="Arial"/>
          <w:color w:val="333333"/>
          <w:sz w:val="20"/>
          <w:szCs w:val="20"/>
        </w:rPr>
      </w:pPr>
    </w:p>
    <w:p w14:paraId="5A45D81D" w14:textId="34F91186" w:rsidR="0018711A" w:rsidRPr="0037359F" w:rsidRDefault="0018711A" w:rsidP="0018711A">
      <w:pPr>
        <w:pStyle w:val="NormalWeb"/>
        <w:shd w:val="clear" w:color="auto" w:fill="FFFFFF"/>
        <w:spacing w:before="0" w:beforeAutospacing="0" w:after="0" w:afterAutospacing="0"/>
        <w:jc w:val="both"/>
        <w:rPr>
          <w:rStyle w:val="Emphasis"/>
          <w:rFonts w:ascii="Arial" w:hAnsi="Arial" w:cs="Arial"/>
          <w:i w:val="0"/>
          <w:iCs w:val="0"/>
          <w:color w:val="333333"/>
          <w:sz w:val="20"/>
          <w:szCs w:val="20"/>
        </w:rPr>
      </w:pPr>
      <w:r w:rsidRPr="0037359F">
        <w:rPr>
          <w:rFonts w:ascii="Arial" w:hAnsi="Arial" w:cs="Arial"/>
          <w:color w:val="333333"/>
          <w:sz w:val="20"/>
          <w:szCs w:val="20"/>
        </w:rPr>
        <w:t>Bull Creek Primary School has a comprehensive English program cater</w:t>
      </w:r>
      <w:r w:rsidR="004C6408">
        <w:rPr>
          <w:rFonts w:ascii="Arial" w:hAnsi="Arial" w:cs="Arial"/>
          <w:color w:val="333333"/>
          <w:sz w:val="20"/>
          <w:szCs w:val="20"/>
        </w:rPr>
        <w:t>ing</w:t>
      </w:r>
      <w:r w:rsidRPr="0037359F">
        <w:rPr>
          <w:rFonts w:ascii="Arial" w:hAnsi="Arial" w:cs="Arial"/>
          <w:color w:val="333333"/>
          <w:sz w:val="20"/>
          <w:szCs w:val="20"/>
        </w:rPr>
        <w:t xml:space="preserve"> for students from Pre-Primary to Year 6, with a focus on oral and written competence in Standard Australian English. The English as an Additional Language or Dialect (EAL/D) staff implement and support programs, working in collaboration with classroom teachers.</w:t>
      </w:r>
    </w:p>
    <w:p w14:paraId="4480AA39" w14:textId="28632A60" w:rsidR="0018711A" w:rsidRPr="0037359F" w:rsidRDefault="0018711A" w:rsidP="0018711A">
      <w:pPr>
        <w:pStyle w:val="NormalWeb"/>
        <w:shd w:val="clear" w:color="auto" w:fill="FFFFFF"/>
        <w:spacing w:before="0" w:beforeAutospacing="0" w:after="0" w:afterAutospacing="0"/>
        <w:jc w:val="both"/>
        <w:rPr>
          <w:rFonts w:ascii="Arial" w:hAnsi="Arial" w:cs="Arial"/>
          <w:color w:val="333333"/>
          <w:sz w:val="20"/>
          <w:szCs w:val="20"/>
        </w:rPr>
      </w:pPr>
    </w:p>
    <w:p w14:paraId="170F36CF" w14:textId="61E6A879" w:rsidR="0018711A" w:rsidRDefault="0018711A" w:rsidP="0018711A">
      <w:pPr>
        <w:pStyle w:val="NormalWeb"/>
        <w:shd w:val="clear" w:color="auto" w:fill="FFFFFF"/>
        <w:spacing w:before="0" w:beforeAutospacing="0" w:after="0" w:afterAutospacing="0"/>
        <w:jc w:val="both"/>
        <w:rPr>
          <w:rFonts w:ascii="Arial" w:hAnsi="Arial" w:cs="Arial"/>
          <w:color w:val="333333"/>
          <w:sz w:val="20"/>
          <w:szCs w:val="20"/>
        </w:rPr>
      </w:pPr>
      <w:r w:rsidRPr="0037359F">
        <w:rPr>
          <w:rFonts w:ascii="Arial" w:hAnsi="Arial" w:cs="Arial"/>
          <w:color w:val="333333"/>
          <w:sz w:val="20"/>
          <w:szCs w:val="20"/>
        </w:rPr>
        <w:t>We also support parents, enabling them to fully engage in their child’s education in their school community by facilitating workshops to assist with learning at home. The “Culture Friendship Club” is a place where parents can connect and network with each other and the broader school community.</w:t>
      </w:r>
    </w:p>
    <w:p w14:paraId="0E7CAD7C" w14:textId="77777777" w:rsidR="007F2C0C" w:rsidRDefault="007F2C0C" w:rsidP="0018711A">
      <w:pPr>
        <w:pStyle w:val="NormalWeb"/>
        <w:shd w:val="clear" w:color="auto" w:fill="FFFFFF"/>
        <w:spacing w:before="0" w:beforeAutospacing="0" w:after="0" w:afterAutospacing="0"/>
        <w:jc w:val="both"/>
        <w:rPr>
          <w:noProof/>
        </w:rPr>
      </w:pPr>
    </w:p>
    <w:p w14:paraId="68DA1E52" w14:textId="2CCFD2EE" w:rsidR="007F2C0C" w:rsidRPr="0037359F" w:rsidRDefault="007F2C0C" w:rsidP="00C575D2">
      <w:pPr>
        <w:pStyle w:val="NormalWeb"/>
        <w:shd w:val="clear" w:color="auto" w:fill="FFFFFF"/>
        <w:spacing w:before="0" w:beforeAutospacing="0" w:after="0" w:afterAutospacing="0"/>
        <w:jc w:val="both"/>
        <w:rPr>
          <w:rFonts w:ascii="Arial" w:hAnsi="Arial" w:cs="Arial"/>
          <w:color w:val="333333"/>
          <w:sz w:val="20"/>
          <w:szCs w:val="20"/>
        </w:rPr>
      </w:pPr>
      <w:r>
        <w:rPr>
          <w:noProof/>
        </w:rPr>
        <w:drawing>
          <wp:anchor distT="0" distB="0" distL="114300" distR="114300" simplePos="0" relativeHeight="251656190" behindDoc="1" locked="0" layoutInCell="1" allowOverlap="1" wp14:anchorId="67E5792E" wp14:editId="0162514C">
            <wp:simplePos x="0" y="0"/>
            <wp:positionH relativeFrom="margin">
              <wp:posOffset>4641215</wp:posOffset>
            </wp:positionH>
            <wp:positionV relativeFrom="paragraph">
              <wp:posOffset>224155</wp:posOffset>
            </wp:positionV>
            <wp:extent cx="2015490" cy="1669415"/>
            <wp:effectExtent l="39687" t="36513" r="43498" b="43497"/>
            <wp:wrapTight wrapText="bothSides">
              <wp:wrapPolygon edited="0">
                <wp:start x="-391" y="22114"/>
                <wp:lineTo x="21862" y="22114"/>
                <wp:lineTo x="21862" y="-316"/>
                <wp:lineTo x="-391" y="-316"/>
                <wp:lineTo x="-391" y="22114"/>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015490" cy="1669415"/>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r>
        <w:rPr>
          <w:noProof/>
        </w:rPr>
        <w:t xml:space="preserve">  </w:t>
      </w:r>
      <w:r w:rsidR="00C575D2">
        <w:rPr>
          <w:noProof/>
        </w:rPr>
        <w:drawing>
          <wp:inline distT="0" distB="0" distL="0" distR="0" wp14:anchorId="6544DC11" wp14:editId="199B3A56">
            <wp:extent cx="2022774" cy="1521233"/>
            <wp:effectExtent l="41275" t="34925" r="38100" b="381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049884" cy="1541621"/>
                    </a:xfrm>
                    <a:prstGeom prst="rect">
                      <a:avLst/>
                    </a:prstGeom>
                    <a:noFill/>
                    <a:ln w="28575">
                      <a:solidFill>
                        <a:srgbClr val="002060"/>
                      </a:solidFill>
                    </a:ln>
                  </pic:spPr>
                </pic:pic>
              </a:graphicData>
            </a:graphic>
          </wp:inline>
        </w:drawing>
      </w:r>
      <w:r>
        <w:rPr>
          <w:noProof/>
        </w:rPr>
        <w:t xml:space="preserve">           </w:t>
      </w:r>
      <w:r w:rsidR="00C575D2">
        <w:rPr>
          <w:noProof/>
        </w:rPr>
        <w:drawing>
          <wp:inline distT="0" distB="0" distL="0" distR="0" wp14:anchorId="3BDBC05D" wp14:editId="53CA9BCF">
            <wp:extent cx="2247265" cy="2009406"/>
            <wp:effectExtent l="38100" t="38100" r="38735" b="292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9496" cy="2020342"/>
                    </a:xfrm>
                    <a:prstGeom prst="rect">
                      <a:avLst/>
                    </a:prstGeom>
                    <a:noFill/>
                    <a:ln w="28575">
                      <a:solidFill>
                        <a:srgbClr val="002060"/>
                      </a:solidFill>
                    </a:ln>
                  </pic:spPr>
                </pic:pic>
              </a:graphicData>
            </a:graphic>
          </wp:inline>
        </w:drawing>
      </w:r>
      <w:r>
        <w:rPr>
          <w:noProof/>
        </w:rPr>
        <w:t xml:space="preserve">         </w:t>
      </w:r>
    </w:p>
    <w:p w14:paraId="3DB65E78" w14:textId="347BC7AC" w:rsidR="0018711A" w:rsidRDefault="007F2C0C" w:rsidP="004A6491">
      <w:r>
        <w:t xml:space="preserve">                                                                                  </w:t>
      </w:r>
    </w:p>
    <w:p w14:paraId="1E41FEF0" w14:textId="77777777" w:rsidR="004A6491" w:rsidRDefault="0018711A" w:rsidP="00157DEB">
      <w:pPr>
        <w:pStyle w:val="NormalWeb"/>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lastRenderedPageBreak/>
        <w:t xml:space="preserve">    </w:t>
      </w:r>
    </w:p>
    <w:p w14:paraId="69FD2918" w14:textId="39C38E97" w:rsidR="007F2C0C" w:rsidRPr="00157DEB" w:rsidRDefault="0018711A" w:rsidP="004A6491">
      <w:pPr>
        <w:pStyle w:val="NormalWeb"/>
        <w:shd w:val="clear" w:color="auto" w:fill="FFFFFF"/>
        <w:spacing w:before="0" w:beforeAutospacing="0" w:after="0" w:afterAutospacing="0"/>
        <w:jc w:val="right"/>
        <w:rPr>
          <w:rFonts w:ascii="Arial" w:hAnsi="Arial" w:cs="Arial"/>
          <w:color w:val="333333"/>
          <w:sz w:val="20"/>
          <w:szCs w:val="20"/>
        </w:rPr>
      </w:pPr>
      <w:r>
        <w:rPr>
          <w:rFonts w:ascii="Arial" w:hAnsi="Arial" w:cs="Arial"/>
          <w:color w:val="333333"/>
          <w:sz w:val="20"/>
          <w:szCs w:val="20"/>
        </w:rPr>
        <w:t xml:space="preserve">                                                                                                     </w:t>
      </w:r>
    </w:p>
    <w:p w14:paraId="0C17B112" w14:textId="40FB1CF4" w:rsidR="005C0E29" w:rsidRDefault="005C0E29">
      <w:pPr>
        <w:rPr>
          <w:rFonts w:ascii="Arial" w:hAnsi="Arial" w:cs="Arial"/>
          <w:b/>
          <w:bCs/>
          <w:color w:val="000000" w:themeColor="text1"/>
          <w:sz w:val="24"/>
          <w:szCs w:val="24"/>
        </w:rPr>
      </w:pPr>
      <w:r w:rsidRPr="005C0E29">
        <w:rPr>
          <w:rFonts w:ascii="Arial" w:hAnsi="Arial" w:cs="Arial"/>
          <w:b/>
          <w:bCs/>
          <w:color w:val="000000" w:themeColor="text1"/>
          <w:sz w:val="24"/>
          <w:szCs w:val="24"/>
        </w:rPr>
        <w:t>Student Numbers and Characteristics</w:t>
      </w:r>
      <w:r w:rsidR="004A6491">
        <w:rPr>
          <w:rFonts w:ascii="Arial" w:hAnsi="Arial" w:cs="Arial"/>
          <w:b/>
          <w:bCs/>
          <w:color w:val="000000" w:themeColor="text1"/>
          <w:sz w:val="24"/>
          <w:szCs w:val="24"/>
        </w:rPr>
        <w:t xml:space="preserve"> </w:t>
      </w:r>
      <w:r w:rsidRPr="00F123DD">
        <w:rPr>
          <w:color w:val="000000" w:themeColor="text1"/>
        </w:rPr>
        <w:t>Student Numbers (as at 2021 Semester 2)</w:t>
      </w:r>
    </w:p>
    <w:tbl>
      <w:tblPr>
        <w:tblW w:w="0" w:type="auto"/>
        <w:tblInd w:w="600" w:type="dxa"/>
        <w:tblCellMar>
          <w:left w:w="0" w:type="dxa"/>
          <w:right w:w="0" w:type="dxa"/>
        </w:tblCellMar>
        <w:tblLook w:val="04A0" w:firstRow="1" w:lastRow="0" w:firstColumn="1" w:lastColumn="0" w:noHBand="0" w:noVBand="1"/>
      </w:tblPr>
      <w:tblGrid>
        <w:gridCol w:w="1950"/>
        <w:gridCol w:w="657"/>
        <w:gridCol w:w="659"/>
        <w:gridCol w:w="638"/>
        <w:gridCol w:w="638"/>
        <w:gridCol w:w="638"/>
        <w:gridCol w:w="638"/>
        <w:gridCol w:w="638"/>
        <w:gridCol w:w="638"/>
        <w:gridCol w:w="767"/>
      </w:tblGrid>
      <w:tr w:rsidR="005C0E29" w:rsidRPr="00F123DD" w14:paraId="6FAF7BA4" w14:textId="77777777" w:rsidTr="005C0E29">
        <w:tc>
          <w:tcPr>
            <w:tcW w:w="1950"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E3E7E1D" w14:textId="77777777" w:rsidR="005C0E29" w:rsidRPr="00F123DD" w:rsidRDefault="005C0E29" w:rsidP="00451CBB">
            <w:pPr>
              <w:rPr>
                <w:b/>
                <w:bCs/>
                <w:color w:val="000000" w:themeColor="text1"/>
              </w:rPr>
            </w:pPr>
            <w:r w:rsidRPr="00F123DD">
              <w:rPr>
                <w:b/>
                <w:bCs/>
                <w:color w:val="000000" w:themeColor="text1"/>
              </w:rPr>
              <w:t>Primary</w:t>
            </w:r>
          </w:p>
        </w:tc>
        <w:tc>
          <w:tcPr>
            <w:tcW w:w="657"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E78E9AF" w14:textId="77777777" w:rsidR="005C0E29" w:rsidRPr="00F123DD" w:rsidRDefault="005C0E29" w:rsidP="00451CBB">
            <w:pPr>
              <w:rPr>
                <w:b/>
                <w:bCs/>
                <w:color w:val="000000" w:themeColor="text1"/>
              </w:rPr>
            </w:pPr>
            <w:r w:rsidRPr="00F123DD">
              <w:rPr>
                <w:b/>
                <w:bCs/>
                <w:color w:val="000000" w:themeColor="text1"/>
              </w:rPr>
              <w:t>Kin</w:t>
            </w:r>
          </w:p>
        </w:tc>
        <w:tc>
          <w:tcPr>
            <w:tcW w:w="659"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FA9E5E4" w14:textId="77777777" w:rsidR="005C0E29" w:rsidRPr="00F123DD" w:rsidRDefault="005C0E29" w:rsidP="00451CBB">
            <w:pPr>
              <w:rPr>
                <w:b/>
                <w:bCs/>
                <w:color w:val="000000" w:themeColor="text1"/>
              </w:rPr>
            </w:pPr>
            <w:r w:rsidRPr="00F123DD">
              <w:rPr>
                <w:b/>
                <w:bCs/>
                <w:color w:val="000000" w:themeColor="text1"/>
              </w:rPr>
              <w:t>PPR</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3E55DD4" w14:textId="77777777" w:rsidR="005C0E29" w:rsidRPr="00F123DD" w:rsidRDefault="005C0E29" w:rsidP="00451CBB">
            <w:pPr>
              <w:rPr>
                <w:b/>
                <w:bCs/>
                <w:color w:val="000000" w:themeColor="text1"/>
              </w:rPr>
            </w:pPr>
            <w:r w:rsidRPr="00F123DD">
              <w:rPr>
                <w:b/>
                <w:bCs/>
                <w:color w:val="000000" w:themeColor="text1"/>
              </w:rPr>
              <w:t>Y01</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14D6D8E" w14:textId="77777777" w:rsidR="005C0E29" w:rsidRPr="00F123DD" w:rsidRDefault="005C0E29" w:rsidP="00451CBB">
            <w:pPr>
              <w:rPr>
                <w:b/>
                <w:bCs/>
                <w:color w:val="000000" w:themeColor="text1"/>
              </w:rPr>
            </w:pPr>
            <w:r w:rsidRPr="00F123DD">
              <w:rPr>
                <w:b/>
                <w:bCs/>
                <w:color w:val="000000" w:themeColor="text1"/>
              </w:rPr>
              <w:t>Y02</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12708468" w14:textId="77777777" w:rsidR="005C0E29" w:rsidRPr="00F123DD" w:rsidRDefault="005C0E29" w:rsidP="00451CBB">
            <w:pPr>
              <w:rPr>
                <w:b/>
                <w:bCs/>
                <w:color w:val="000000" w:themeColor="text1"/>
              </w:rPr>
            </w:pPr>
            <w:r w:rsidRPr="00F123DD">
              <w:rPr>
                <w:b/>
                <w:bCs/>
                <w:color w:val="000000" w:themeColor="text1"/>
              </w:rPr>
              <w:t>Y03</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1943685" w14:textId="77777777" w:rsidR="005C0E29" w:rsidRPr="00F123DD" w:rsidRDefault="005C0E29" w:rsidP="00451CBB">
            <w:pPr>
              <w:rPr>
                <w:b/>
                <w:bCs/>
                <w:color w:val="000000" w:themeColor="text1"/>
              </w:rPr>
            </w:pPr>
            <w:r w:rsidRPr="00F123DD">
              <w:rPr>
                <w:b/>
                <w:bCs/>
                <w:color w:val="000000" w:themeColor="text1"/>
              </w:rPr>
              <w:t>Y04</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2DFC35CA" w14:textId="77777777" w:rsidR="005C0E29" w:rsidRPr="00F123DD" w:rsidRDefault="005C0E29" w:rsidP="00451CBB">
            <w:pPr>
              <w:rPr>
                <w:b/>
                <w:bCs/>
                <w:color w:val="000000" w:themeColor="text1"/>
              </w:rPr>
            </w:pPr>
            <w:r w:rsidRPr="00F123DD">
              <w:rPr>
                <w:b/>
                <w:bCs/>
                <w:color w:val="000000" w:themeColor="text1"/>
              </w:rPr>
              <w:t>Y05</w:t>
            </w:r>
          </w:p>
        </w:tc>
        <w:tc>
          <w:tcPr>
            <w:tcW w:w="63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FA861AF" w14:textId="77777777" w:rsidR="005C0E29" w:rsidRPr="00F123DD" w:rsidRDefault="005C0E29" w:rsidP="00451CBB">
            <w:pPr>
              <w:rPr>
                <w:b/>
                <w:bCs/>
                <w:color w:val="000000" w:themeColor="text1"/>
              </w:rPr>
            </w:pPr>
            <w:r w:rsidRPr="00F123DD">
              <w:rPr>
                <w:b/>
                <w:bCs/>
                <w:color w:val="000000" w:themeColor="text1"/>
              </w:rPr>
              <w:t>Y06</w:t>
            </w:r>
          </w:p>
        </w:tc>
        <w:tc>
          <w:tcPr>
            <w:tcW w:w="767"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9B8555C" w14:textId="77777777" w:rsidR="005C0E29" w:rsidRPr="00F123DD" w:rsidRDefault="005C0E29" w:rsidP="00451CBB">
            <w:pPr>
              <w:rPr>
                <w:b/>
                <w:bCs/>
                <w:color w:val="000000" w:themeColor="text1"/>
              </w:rPr>
            </w:pPr>
            <w:r w:rsidRPr="00F123DD">
              <w:rPr>
                <w:b/>
                <w:bCs/>
                <w:color w:val="000000" w:themeColor="text1"/>
              </w:rPr>
              <w:t>Total</w:t>
            </w:r>
          </w:p>
        </w:tc>
      </w:tr>
      <w:tr w:rsidR="005C0E29" w:rsidRPr="00F123DD" w14:paraId="474F3F06" w14:textId="77777777" w:rsidTr="005C0E29">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A273EE3" w14:textId="77777777" w:rsidR="005C0E29" w:rsidRPr="00F123DD" w:rsidRDefault="005C0E29" w:rsidP="00451CBB">
            <w:pPr>
              <w:rPr>
                <w:color w:val="000000" w:themeColor="text1"/>
              </w:rPr>
            </w:pPr>
            <w:r w:rsidRPr="00F123DD">
              <w:rPr>
                <w:color w:val="000000" w:themeColor="text1"/>
              </w:rPr>
              <w:t>Full Time</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EA44B22" w14:textId="77777777" w:rsidR="005C0E29" w:rsidRPr="00F123DD" w:rsidRDefault="005C0E29" w:rsidP="00451CBB">
            <w:pPr>
              <w:rPr>
                <w:color w:val="000000" w:themeColor="text1"/>
              </w:rPr>
            </w:pPr>
            <w:r w:rsidRPr="00F123DD">
              <w:rPr>
                <w:color w:val="000000" w:themeColor="text1"/>
              </w:rPr>
              <w:t>(19)</w:t>
            </w:r>
          </w:p>
        </w:tc>
        <w:tc>
          <w:tcPr>
            <w:tcW w:w="659"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FE30176" w14:textId="77777777" w:rsidR="005C0E29" w:rsidRPr="00F123DD" w:rsidRDefault="005C0E29" w:rsidP="00451CBB">
            <w:pPr>
              <w:rPr>
                <w:color w:val="000000" w:themeColor="text1"/>
              </w:rPr>
            </w:pPr>
            <w:r w:rsidRPr="00F123DD">
              <w:rPr>
                <w:color w:val="000000" w:themeColor="text1"/>
              </w:rPr>
              <w:t>43</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2BBE8DA" w14:textId="77777777" w:rsidR="005C0E29" w:rsidRPr="00F123DD" w:rsidRDefault="005C0E29" w:rsidP="00451CBB">
            <w:pPr>
              <w:rPr>
                <w:color w:val="000000" w:themeColor="text1"/>
              </w:rPr>
            </w:pPr>
            <w:r w:rsidRPr="00F123DD">
              <w:rPr>
                <w:color w:val="000000" w:themeColor="text1"/>
              </w:rPr>
              <w:t>39</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DE0DCFF" w14:textId="77777777" w:rsidR="005C0E29" w:rsidRPr="00F123DD" w:rsidRDefault="005C0E29" w:rsidP="00451CBB">
            <w:pPr>
              <w:rPr>
                <w:color w:val="000000" w:themeColor="text1"/>
              </w:rPr>
            </w:pPr>
            <w:r w:rsidRPr="00F123DD">
              <w:rPr>
                <w:color w:val="000000" w:themeColor="text1"/>
              </w:rPr>
              <w:t>52</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68AE866" w14:textId="77777777" w:rsidR="005C0E29" w:rsidRPr="00F123DD" w:rsidRDefault="005C0E29" w:rsidP="00451CBB">
            <w:pPr>
              <w:rPr>
                <w:color w:val="000000" w:themeColor="text1"/>
              </w:rPr>
            </w:pPr>
            <w:r w:rsidRPr="00F123DD">
              <w:rPr>
                <w:color w:val="000000" w:themeColor="text1"/>
              </w:rPr>
              <w:t>47</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A0248A7" w14:textId="77777777" w:rsidR="005C0E29" w:rsidRPr="00F123DD" w:rsidRDefault="005C0E29" w:rsidP="00451CBB">
            <w:pPr>
              <w:rPr>
                <w:color w:val="000000" w:themeColor="text1"/>
              </w:rPr>
            </w:pPr>
            <w:r w:rsidRPr="00F123DD">
              <w:rPr>
                <w:color w:val="000000" w:themeColor="text1"/>
              </w:rPr>
              <w:t>58</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4A9FFF7" w14:textId="77777777" w:rsidR="005C0E29" w:rsidRPr="00F123DD" w:rsidRDefault="005C0E29" w:rsidP="00451CBB">
            <w:pPr>
              <w:rPr>
                <w:color w:val="000000" w:themeColor="text1"/>
              </w:rPr>
            </w:pPr>
            <w:r w:rsidRPr="00F123DD">
              <w:rPr>
                <w:color w:val="000000" w:themeColor="text1"/>
              </w:rPr>
              <w:t>68</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8CD83A4" w14:textId="77777777" w:rsidR="005C0E29" w:rsidRPr="00F123DD" w:rsidRDefault="005C0E29" w:rsidP="00451CBB">
            <w:pPr>
              <w:rPr>
                <w:color w:val="000000" w:themeColor="text1"/>
              </w:rPr>
            </w:pPr>
            <w:r w:rsidRPr="00F123DD">
              <w:rPr>
                <w:color w:val="000000" w:themeColor="text1"/>
              </w:rPr>
              <w:t>75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F400D69" w14:textId="77777777" w:rsidR="005C0E29" w:rsidRPr="00F123DD" w:rsidRDefault="005C0E29" w:rsidP="00451CBB">
            <w:pPr>
              <w:rPr>
                <w:color w:val="000000" w:themeColor="text1"/>
              </w:rPr>
            </w:pPr>
            <w:r w:rsidRPr="00F123DD">
              <w:rPr>
                <w:color w:val="000000" w:themeColor="text1"/>
              </w:rPr>
              <w:t>401</w:t>
            </w:r>
          </w:p>
        </w:tc>
      </w:tr>
      <w:tr w:rsidR="005C0E29" w:rsidRPr="00F123DD" w14:paraId="15D1B5DD" w14:textId="77777777" w:rsidTr="005C0E29">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631A6C4" w14:textId="77777777" w:rsidR="005C0E29" w:rsidRPr="00F123DD" w:rsidRDefault="005C0E29" w:rsidP="00451CBB">
            <w:pPr>
              <w:rPr>
                <w:color w:val="000000" w:themeColor="text1"/>
              </w:rPr>
            </w:pPr>
            <w:r w:rsidRPr="00F123DD">
              <w:rPr>
                <w:color w:val="000000" w:themeColor="text1"/>
              </w:rPr>
              <w:t>Part Time</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9D78205" w14:textId="77777777" w:rsidR="005C0E29" w:rsidRPr="00F123DD" w:rsidRDefault="005C0E29" w:rsidP="00451CBB">
            <w:pPr>
              <w:rPr>
                <w:color w:val="000000" w:themeColor="text1"/>
              </w:rPr>
            </w:pPr>
            <w:r w:rsidRPr="00F123DD">
              <w:rPr>
                <w:color w:val="000000" w:themeColor="text1"/>
              </w:rPr>
              <w:t>31</w:t>
            </w:r>
          </w:p>
        </w:tc>
        <w:tc>
          <w:tcPr>
            <w:tcW w:w="659" w:type="dxa"/>
            <w:tcMar>
              <w:top w:w="75" w:type="dxa"/>
              <w:left w:w="150" w:type="dxa"/>
              <w:bottom w:w="75" w:type="dxa"/>
              <w:right w:w="150" w:type="dxa"/>
            </w:tcMar>
            <w:vAlign w:val="center"/>
            <w:hideMark/>
          </w:tcPr>
          <w:p w14:paraId="5BA3EB55" w14:textId="12B7289C"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3A87FCE9"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0DFE591B"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71AD07D8"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1612DBAA"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6C81B556"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4716A75E" w14:textId="77777777" w:rsidR="005C0E29" w:rsidRPr="00F123DD" w:rsidRDefault="005C0E29" w:rsidP="00451CBB">
            <w:pPr>
              <w:rPr>
                <w:color w:val="000000" w:themeColor="text1"/>
              </w:rPr>
            </w:pPr>
            <w:r w:rsidRPr="00F123DD">
              <w:rPr>
                <w:color w:val="000000" w:themeColor="text1"/>
              </w:rPr>
              <w:t> </w:t>
            </w:r>
          </w:p>
        </w:tc>
        <w:tc>
          <w:tcPr>
            <w:tcW w:w="0" w:type="auto"/>
            <w:tcMar>
              <w:top w:w="75" w:type="dxa"/>
              <w:left w:w="150" w:type="dxa"/>
              <w:bottom w:w="75" w:type="dxa"/>
              <w:right w:w="150" w:type="dxa"/>
            </w:tcMar>
            <w:vAlign w:val="center"/>
            <w:hideMark/>
          </w:tcPr>
          <w:p w14:paraId="4B1F9631" w14:textId="77777777" w:rsidR="005C0E29" w:rsidRPr="00F123DD" w:rsidRDefault="005C0E29" w:rsidP="00451CBB">
            <w:pPr>
              <w:rPr>
                <w:color w:val="000000" w:themeColor="text1"/>
              </w:rPr>
            </w:pPr>
            <w:r w:rsidRPr="00F123DD">
              <w:rPr>
                <w:color w:val="000000" w:themeColor="text1"/>
              </w:rPr>
              <w:t> </w:t>
            </w:r>
          </w:p>
        </w:tc>
      </w:tr>
    </w:tbl>
    <w:p w14:paraId="179D975B" w14:textId="77777777" w:rsidR="005C0E29" w:rsidRPr="007B570E" w:rsidRDefault="005C0E29" w:rsidP="005C0E29">
      <w:pPr>
        <w:rPr>
          <w:rFonts w:ascii="Arial" w:hAnsi="Arial" w:cs="Arial"/>
          <w:color w:val="000000" w:themeColor="text1"/>
          <w:sz w:val="20"/>
          <w:szCs w:val="20"/>
        </w:rPr>
      </w:pPr>
      <w:r w:rsidRPr="007B570E">
        <w:rPr>
          <w:rFonts w:ascii="Arial" w:hAnsi="Arial" w:cs="Arial"/>
          <w:color w:val="000000" w:themeColor="text1"/>
          <w:sz w:val="20"/>
          <w:szCs w:val="20"/>
        </w:rPr>
        <w:t>Note: The Kin Full Time student figure represents the Full Time Equivalent of the Part Time students</w:t>
      </w:r>
    </w:p>
    <w:tbl>
      <w:tblPr>
        <w:tblW w:w="7337" w:type="dxa"/>
        <w:tblInd w:w="600" w:type="dxa"/>
        <w:tblCellMar>
          <w:left w:w="0" w:type="dxa"/>
          <w:right w:w="0" w:type="dxa"/>
        </w:tblCellMar>
        <w:tblLook w:val="04A0" w:firstRow="1" w:lastRow="0" w:firstColumn="1" w:lastColumn="0" w:noHBand="0" w:noVBand="1"/>
      </w:tblPr>
      <w:tblGrid>
        <w:gridCol w:w="2747"/>
        <w:gridCol w:w="835"/>
        <w:gridCol w:w="928"/>
        <w:gridCol w:w="893"/>
        <w:gridCol w:w="854"/>
        <w:gridCol w:w="1080"/>
      </w:tblGrid>
      <w:tr w:rsidR="005C0E29" w:rsidRPr="00F123DD" w14:paraId="526E53AA" w14:textId="77777777" w:rsidTr="00835A2B">
        <w:trPr>
          <w:trHeight w:val="563"/>
        </w:trPr>
        <w:tc>
          <w:tcPr>
            <w:tcW w:w="2747" w:type="dxa"/>
            <w:tcMar>
              <w:top w:w="75" w:type="dxa"/>
              <w:left w:w="150" w:type="dxa"/>
              <w:bottom w:w="75" w:type="dxa"/>
              <w:right w:w="150" w:type="dxa"/>
            </w:tcMar>
            <w:vAlign w:val="center"/>
            <w:hideMark/>
          </w:tcPr>
          <w:p w14:paraId="1A742D7C" w14:textId="77777777" w:rsidR="005C0E29" w:rsidRPr="00F123DD" w:rsidRDefault="005C0E29" w:rsidP="00451CBB">
            <w:pPr>
              <w:rPr>
                <w:color w:val="000000" w:themeColor="text1"/>
              </w:rPr>
            </w:pPr>
            <w:r w:rsidRPr="00F123DD">
              <w:rPr>
                <w:color w:val="000000" w:themeColor="text1"/>
              </w:rPr>
              <w:t> </w:t>
            </w:r>
          </w:p>
        </w:tc>
        <w:tc>
          <w:tcPr>
            <w:tcW w:w="835"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601B440" w14:textId="77777777" w:rsidR="005C0E29" w:rsidRPr="00F123DD" w:rsidRDefault="005C0E29" w:rsidP="00451CBB">
            <w:pPr>
              <w:rPr>
                <w:b/>
                <w:bCs/>
                <w:color w:val="000000" w:themeColor="text1"/>
              </w:rPr>
            </w:pPr>
            <w:r w:rsidRPr="00F123DD">
              <w:rPr>
                <w:b/>
                <w:bCs/>
                <w:color w:val="000000" w:themeColor="text1"/>
              </w:rPr>
              <w:t>Kin</w:t>
            </w:r>
          </w:p>
        </w:tc>
        <w:tc>
          <w:tcPr>
            <w:tcW w:w="928"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A6D0305" w14:textId="77777777" w:rsidR="005C0E29" w:rsidRPr="00F123DD" w:rsidRDefault="005C0E29" w:rsidP="00451CBB">
            <w:pPr>
              <w:rPr>
                <w:b/>
                <w:bCs/>
                <w:color w:val="000000" w:themeColor="text1"/>
              </w:rPr>
            </w:pPr>
            <w:r w:rsidRPr="00F123DD">
              <w:rPr>
                <w:b/>
                <w:bCs/>
                <w:color w:val="000000" w:themeColor="text1"/>
              </w:rPr>
              <w:t>PPR</w:t>
            </w:r>
          </w:p>
        </w:tc>
        <w:tc>
          <w:tcPr>
            <w:tcW w:w="893"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319B5C1" w14:textId="77777777" w:rsidR="005C0E29" w:rsidRPr="00F123DD" w:rsidRDefault="005C0E29" w:rsidP="00451CBB">
            <w:pPr>
              <w:rPr>
                <w:b/>
                <w:bCs/>
                <w:color w:val="000000" w:themeColor="text1"/>
              </w:rPr>
            </w:pPr>
            <w:proofErr w:type="spellStart"/>
            <w:r w:rsidRPr="00F123DD">
              <w:rPr>
                <w:b/>
                <w:bCs/>
                <w:color w:val="000000" w:themeColor="text1"/>
              </w:rPr>
              <w:t>Pri</w:t>
            </w:r>
            <w:proofErr w:type="spellEnd"/>
          </w:p>
        </w:tc>
        <w:tc>
          <w:tcPr>
            <w:tcW w:w="85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C5E65EA" w14:textId="77777777" w:rsidR="005C0E29" w:rsidRPr="00F123DD" w:rsidRDefault="005C0E29" w:rsidP="00451CBB">
            <w:pPr>
              <w:rPr>
                <w:b/>
                <w:bCs/>
                <w:color w:val="000000" w:themeColor="text1"/>
              </w:rPr>
            </w:pPr>
            <w:r w:rsidRPr="00F123DD">
              <w:rPr>
                <w:b/>
                <w:bCs/>
                <w:color w:val="000000" w:themeColor="text1"/>
              </w:rPr>
              <w:t>Sec</w:t>
            </w:r>
          </w:p>
        </w:tc>
        <w:tc>
          <w:tcPr>
            <w:tcW w:w="108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C78695A" w14:textId="77777777" w:rsidR="005C0E29" w:rsidRPr="00F123DD" w:rsidRDefault="005C0E29" w:rsidP="00451CBB">
            <w:pPr>
              <w:rPr>
                <w:b/>
                <w:bCs/>
                <w:color w:val="000000" w:themeColor="text1"/>
              </w:rPr>
            </w:pPr>
            <w:r w:rsidRPr="00F123DD">
              <w:rPr>
                <w:b/>
                <w:bCs/>
                <w:color w:val="000000" w:themeColor="text1"/>
              </w:rPr>
              <w:t>Total</w:t>
            </w:r>
          </w:p>
        </w:tc>
      </w:tr>
      <w:tr w:rsidR="005C0E29" w:rsidRPr="00F123DD" w14:paraId="683FFF68" w14:textId="77777777" w:rsidTr="00835A2B">
        <w:trPr>
          <w:trHeight w:val="563"/>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D8C7144" w14:textId="77777777" w:rsidR="005C0E29" w:rsidRPr="00F123DD" w:rsidRDefault="005C0E29" w:rsidP="00451CBB">
            <w:pPr>
              <w:rPr>
                <w:color w:val="000000" w:themeColor="text1"/>
              </w:rPr>
            </w:pPr>
            <w:r w:rsidRPr="00F123DD">
              <w:rPr>
                <w:color w:val="000000" w:themeColor="text1"/>
              </w:rPr>
              <w:t>Male</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FE23165" w14:textId="77777777" w:rsidR="005C0E29" w:rsidRPr="00F123DD" w:rsidRDefault="005C0E29" w:rsidP="00451CBB">
            <w:pPr>
              <w:rPr>
                <w:color w:val="000000" w:themeColor="text1"/>
              </w:rPr>
            </w:pPr>
            <w:r w:rsidRPr="00F123DD">
              <w:rPr>
                <w:color w:val="000000" w:themeColor="text1"/>
              </w:rPr>
              <w:t>19</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38DB48C" w14:textId="77777777" w:rsidR="005C0E29" w:rsidRPr="00F123DD" w:rsidRDefault="005C0E29" w:rsidP="00451CBB">
            <w:pPr>
              <w:rPr>
                <w:color w:val="000000" w:themeColor="text1"/>
              </w:rPr>
            </w:pPr>
            <w:r w:rsidRPr="00F123DD">
              <w:rPr>
                <w:color w:val="000000" w:themeColor="text1"/>
              </w:rPr>
              <w:t>16</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E545C4A" w14:textId="77777777" w:rsidR="005C0E29" w:rsidRPr="00F123DD" w:rsidRDefault="005C0E29" w:rsidP="00451CBB">
            <w:pPr>
              <w:rPr>
                <w:color w:val="000000" w:themeColor="text1"/>
              </w:rPr>
            </w:pPr>
            <w:r w:rsidRPr="00F123DD">
              <w:rPr>
                <w:color w:val="000000" w:themeColor="text1"/>
              </w:rPr>
              <w:t>164</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5655F46" w14:textId="77777777" w:rsidR="005C0E29" w:rsidRPr="00F123DD" w:rsidRDefault="005C0E29" w:rsidP="00451CBB">
            <w:pPr>
              <w:rPr>
                <w:color w:val="000000" w:themeColor="text1"/>
              </w:rPr>
            </w:pPr>
            <w:r w:rsidRPr="00F123DD">
              <w:rPr>
                <w:color w:val="000000" w:themeColor="text1"/>
              </w:rPr>
              <w:t> </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D04B27B" w14:textId="77777777" w:rsidR="005C0E29" w:rsidRPr="00F123DD" w:rsidRDefault="005C0E29" w:rsidP="00451CBB">
            <w:pPr>
              <w:rPr>
                <w:color w:val="000000" w:themeColor="text1"/>
              </w:rPr>
            </w:pPr>
            <w:r w:rsidRPr="00F123DD">
              <w:rPr>
                <w:color w:val="000000" w:themeColor="text1"/>
              </w:rPr>
              <w:t>199</w:t>
            </w:r>
          </w:p>
        </w:tc>
      </w:tr>
      <w:tr w:rsidR="005C0E29" w:rsidRPr="00F123DD" w14:paraId="52E50A10" w14:textId="77777777" w:rsidTr="00835A2B">
        <w:trPr>
          <w:trHeight w:val="563"/>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A363A2E" w14:textId="77777777" w:rsidR="005C0E29" w:rsidRPr="00F123DD" w:rsidRDefault="005C0E29" w:rsidP="00451CBB">
            <w:pPr>
              <w:rPr>
                <w:color w:val="000000" w:themeColor="text1"/>
              </w:rPr>
            </w:pPr>
            <w:r w:rsidRPr="00F123DD">
              <w:rPr>
                <w:color w:val="000000" w:themeColor="text1"/>
              </w:rPr>
              <w:t>Female</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D62EB27" w14:textId="77777777" w:rsidR="005C0E29" w:rsidRPr="00F123DD" w:rsidRDefault="005C0E29" w:rsidP="00451CBB">
            <w:pPr>
              <w:rPr>
                <w:color w:val="000000" w:themeColor="text1"/>
              </w:rPr>
            </w:pPr>
            <w:r w:rsidRPr="00F123DD">
              <w:rPr>
                <w:color w:val="000000" w:themeColor="text1"/>
              </w:rPr>
              <w:t>12</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26E3F523" w14:textId="77777777" w:rsidR="005C0E29" w:rsidRPr="00F123DD" w:rsidRDefault="005C0E29" w:rsidP="00451CBB">
            <w:pPr>
              <w:rPr>
                <w:color w:val="000000" w:themeColor="text1"/>
              </w:rPr>
            </w:pPr>
            <w:r w:rsidRPr="00F123DD">
              <w:rPr>
                <w:color w:val="000000" w:themeColor="text1"/>
              </w:rPr>
              <w:t>27</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23FFB83" w14:textId="77777777" w:rsidR="005C0E29" w:rsidRPr="00F123DD" w:rsidRDefault="005C0E29" w:rsidP="00451CBB">
            <w:pPr>
              <w:rPr>
                <w:color w:val="000000" w:themeColor="text1"/>
              </w:rPr>
            </w:pPr>
            <w:r w:rsidRPr="00F123DD">
              <w:rPr>
                <w:color w:val="000000" w:themeColor="text1"/>
              </w:rPr>
              <w:t>175</w:t>
            </w:r>
          </w:p>
        </w:tc>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BA0821E" w14:textId="77777777" w:rsidR="005C0E29" w:rsidRPr="00F123DD" w:rsidRDefault="005C0E29" w:rsidP="00451CBB">
            <w:pPr>
              <w:rPr>
                <w:color w:val="000000" w:themeColor="text1"/>
              </w:rPr>
            </w:pPr>
            <w:r w:rsidRPr="00F123DD">
              <w:rPr>
                <w:color w:val="000000" w:themeColor="text1"/>
              </w:rPr>
              <w:t> </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7AC9536" w14:textId="77777777" w:rsidR="005C0E29" w:rsidRPr="00F123DD" w:rsidRDefault="005C0E29" w:rsidP="00451CBB">
            <w:pPr>
              <w:rPr>
                <w:color w:val="000000" w:themeColor="text1"/>
              </w:rPr>
            </w:pPr>
            <w:r w:rsidRPr="00F123DD">
              <w:rPr>
                <w:color w:val="000000" w:themeColor="text1"/>
              </w:rPr>
              <w:t>214</w:t>
            </w:r>
          </w:p>
        </w:tc>
      </w:tr>
      <w:tr w:rsidR="005C0E29" w:rsidRPr="00F123DD" w14:paraId="7811249D" w14:textId="77777777" w:rsidTr="00835A2B">
        <w:trPr>
          <w:trHeight w:val="563"/>
        </w:trPr>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7BFF2A9" w14:textId="77777777" w:rsidR="005C0E29" w:rsidRPr="00F123DD" w:rsidRDefault="005C0E29" w:rsidP="00451CBB">
            <w:pPr>
              <w:rPr>
                <w:color w:val="000000" w:themeColor="text1"/>
              </w:rPr>
            </w:pPr>
            <w:r w:rsidRPr="00F123DD">
              <w:rPr>
                <w:color w:val="000000" w:themeColor="text1"/>
              </w:rPr>
              <w:t>Total</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9CD17FB" w14:textId="77777777" w:rsidR="005C0E29" w:rsidRPr="00F123DD" w:rsidRDefault="005C0E29" w:rsidP="00451CBB">
            <w:pPr>
              <w:rPr>
                <w:color w:val="000000" w:themeColor="text1"/>
              </w:rPr>
            </w:pPr>
            <w:r w:rsidRPr="00F123DD">
              <w:rPr>
                <w:color w:val="000000" w:themeColor="text1"/>
              </w:rPr>
              <w:t>31</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C1DE92D" w14:textId="77777777" w:rsidR="005C0E29" w:rsidRPr="00F123DD" w:rsidRDefault="005C0E29" w:rsidP="00451CBB">
            <w:pPr>
              <w:rPr>
                <w:color w:val="000000" w:themeColor="text1"/>
              </w:rPr>
            </w:pPr>
            <w:r w:rsidRPr="00F123DD">
              <w:rPr>
                <w:color w:val="000000" w:themeColor="text1"/>
              </w:rPr>
              <w:t>43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28739E5" w14:textId="77777777" w:rsidR="005C0E29" w:rsidRPr="00F123DD" w:rsidRDefault="005C0E29" w:rsidP="00451CBB">
            <w:pPr>
              <w:rPr>
                <w:color w:val="000000" w:themeColor="text1"/>
              </w:rPr>
            </w:pPr>
            <w:r w:rsidRPr="00F123DD">
              <w:rPr>
                <w:color w:val="000000" w:themeColor="text1"/>
              </w:rPr>
              <w:t>339</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8C4B1CC" w14:textId="77777777" w:rsidR="005C0E29" w:rsidRPr="00F123DD" w:rsidRDefault="005C0E29" w:rsidP="00451CBB">
            <w:pPr>
              <w:rPr>
                <w:color w:val="000000" w:themeColor="text1"/>
              </w:rPr>
            </w:pPr>
            <w:r w:rsidRPr="00F123DD">
              <w:rPr>
                <w:color w:val="000000" w:themeColor="text1"/>
              </w:rPr>
              <w:t> </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CE5D45F" w14:textId="77777777" w:rsidR="005C0E29" w:rsidRPr="00F123DD" w:rsidRDefault="005C0E29" w:rsidP="00451CBB">
            <w:pPr>
              <w:rPr>
                <w:color w:val="000000" w:themeColor="text1"/>
              </w:rPr>
            </w:pPr>
            <w:r w:rsidRPr="00F123DD">
              <w:rPr>
                <w:color w:val="000000" w:themeColor="text1"/>
              </w:rPr>
              <w:t>413</w:t>
            </w:r>
          </w:p>
        </w:tc>
      </w:tr>
    </w:tbl>
    <w:p w14:paraId="2997C3C7" w14:textId="3F20DB02" w:rsidR="005C0E29" w:rsidRDefault="005C0E29">
      <w:pPr>
        <w:rPr>
          <w:rFonts w:ascii="Arial" w:hAnsi="Arial" w:cs="Arial"/>
          <w:b/>
          <w:bCs/>
          <w:sz w:val="24"/>
          <w:szCs w:val="24"/>
        </w:rPr>
      </w:pPr>
    </w:p>
    <w:p w14:paraId="3E90E114" w14:textId="1DEB1A41" w:rsidR="0037359F" w:rsidRPr="0037359F" w:rsidRDefault="005C0E29" w:rsidP="005C0E29">
      <w:pPr>
        <w:rPr>
          <w:rFonts w:ascii="Arial" w:hAnsi="Arial" w:cs="Arial"/>
          <w:color w:val="000000" w:themeColor="text1"/>
          <w:sz w:val="20"/>
          <w:szCs w:val="20"/>
        </w:rPr>
      </w:pPr>
      <w:r w:rsidRPr="0037359F">
        <w:rPr>
          <w:rFonts w:ascii="Arial" w:hAnsi="Arial" w:cs="Arial"/>
          <w:color w:val="000000" w:themeColor="text1"/>
          <w:sz w:val="20"/>
          <w:szCs w:val="20"/>
        </w:rPr>
        <w:t>In 2021 there was an increase in student numbers and new families moving into the local area. There is, however, a decrease in Kindy and Pre-Primary enrolment numbers which will impact the future</w:t>
      </w:r>
      <w:r w:rsidR="007B570E">
        <w:rPr>
          <w:rFonts w:ascii="Arial" w:hAnsi="Arial" w:cs="Arial"/>
          <w:color w:val="000000" w:themeColor="text1"/>
          <w:sz w:val="20"/>
          <w:szCs w:val="20"/>
        </w:rPr>
        <w:t xml:space="preserve"> population of</w:t>
      </w:r>
      <w:r w:rsidRPr="0037359F">
        <w:rPr>
          <w:rFonts w:ascii="Arial" w:hAnsi="Arial" w:cs="Arial"/>
          <w:color w:val="000000" w:themeColor="text1"/>
          <w:sz w:val="20"/>
          <w:szCs w:val="20"/>
        </w:rPr>
        <w:t xml:space="preserve"> the school.</w:t>
      </w:r>
    </w:p>
    <w:p w14:paraId="42B81433" w14:textId="19C2BF56" w:rsidR="005C0E29" w:rsidRDefault="005C0E29" w:rsidP="005C0E29">
      <w:pPr>
        <w:rPr>
          <w:rFonts w:ascii="Arial" w:hAnsi="Arial" w:cs="Arial"/>
          <w:b/>
          <w:bCs/>
          <w:color w:val="000000" w:themeColor="text1"/>
          <w:sz w:val="24"/>
          <w:szCs w:val="24"/>
        </w:rPr>
      </w:pPr>
      <w:r w:rsidRPr="005C0E29">
        <w:rPr>
          <w:rFonts w:ascii="Arial" w:hAnsi="Arial" w:cs="Arial"/>
          <w:b/>
          <w:bCs/>
          <w:color w:val="000000" w:themeColor="text1"/>
          <w:sz w:val="24"/>
          <w:szCs w:val="24"/>
        </w:rPr>
        <w:t xml:space="preserve">Workforce </w:t>
      </w:r>
      <w:r w:rsidR="00F711CF">
        <w:rPr>
          <w:rFonts w:ascii="Arial" w:hAnsi="Arial" w:cs="Arial"/>
          <w:b/>
          <w:bCs/>
          <w:color w:val="000000" w:themeColor="text1"/>
          <w:sz w:val="24"/>
          <w:szCs w:val="24"/>
        </w:rPr>
        <w:t>C</w:t>
      </w:r>
      <w:r w:rsidRPr="005C0E29">
        <w:rPr>
          <w:rFonts w:ascii="Arial" w:hAnsi="Arial" w:cs="Arial"/>
          <w:b/>
          <w:bCs/>
          <w:color w:val="000000" w:themeColor="text1"/>
          <w:sz w:val="24"/>
          <w:szCs w:val="24"/>
        </w:rPr>
        <w:t>omposition - Staff Information</w:t>
      </w:r>
    </w:p>
    <w:tbl>
      <w:tblPr>
        <w:tblW w:w="6290" w:type="dxa"/>
        <w:tblInd w:w="600" w:type="dxa"/>
        <w:tblCellMar>
          <w:left w:w="0" w:type="dxa"/>
          <w:right w:w="0" w:type="dxa"/>
        </w:tblCellMar>
        <w:tblLook w:val="04A0" w:firstRow="1" w:lastRow="0" w:firstColumn="1" w:lastColumn="0" w:noHBand="0" w:noVBand="1"/>
      </w:tblPr>
      <w:tblGrid>
        <w:gridCol w:w="4561"/>
        <w:gridCol w:w="524"/>
        <w:gridCol w:w="694"/>
        <w:gridCol w:w="511"/>
      </w:tblGrid>
      <w:tr w:rsidR="005C0E29" w:rsidRPr="00F123DD" w14:paraId="1A78C5D2" w14:textId="77777777" w:rsidTr="00B72042">
        <w:trPr>
          <w:trHeight w:val="427"/>
          <w:tblHeader/>
        </w:trPr>
        <w:tc>
          <w:tcPr>
            <w:tcW w:w="0" w:type="auto"/>
            <w:tcMar>
              <w:top w:w="75" w:type="dxa"/>
              <w:left w:w="150" w:type="dxa"/>
              <w:bottom w:w="75" w:type="dxa"/>
              <w:right w:w="150" w:type="dxa"/>
            </w:tcMar>
            <w:vAlign w:val="center"/>
            <w:hideMark/>
          </w:tcPr>
          <w:p w14:paraId="6C662041" w14:textId="77777777" w:rsidR="005C0E29" w:rsidRPr="00F123DD" w:rsidRDefault="005C0E29" w:rsidP="00451CBB">
            <w:pPr>
              <w:rPr>
                <w:color w:val="000000" w:themeColor="text1"/>
              </w:rPr>
            </w:pPr>
            <w:r w:rsidRPr="00F123DD">
              <w:rPr>
                <w:color w:val="000000" w:themeColor="text1"/>
              </w:rPr>
              <w:t> </w:t>
            </w:r>
          </w:p>
        </w:tc>
        <w:tc>
          <w:tcPr>
            <w:tcW w:w="524"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24F05F04" w14:textId="77777777" w:rsidR="005C0E29" w:rsidRPr="00F123DD" w:rsidRDefault="005C0E29" w:rsidP="00451CBB">
            <w:pPr>
              <w:rPr>
                <w:b/>
                <w:bCs/>
                <w:color w:val="000000" w:themeColor="text1"/>
              </w:rPr>
            </w:pPr>
            <w:r w:rsidRPr="00F123DD">
              <w:rPr>
                <w:b/>
                <w:bCs/>
                <w:color w:val="000000" w:themeColor="text1"/>
              </w:rPr>
              <w:t>No</w:t>
            </w:r>
          </w:p>
        </w:tc>
        <w:tc>
          <w:tcPr>
            <w:tcW w:w="694"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3479EA9B" w14:textId="77777777" w:rsidR="005C0E29" w:rsidRPr="00F123DD" w:rsidRDefault="005C0E29" w:rsidP="00451CBB">
            <w:pPr>
              <w:rPr>
                <w:b/>
                <w:bCs/>
                <w:color w:val="000000" w:themeColor="text1"/>
              </w:rPr>
            </w:pPr>
            <w:r w:rsidRPr="00F123DD">
              <w:rPr>
                <w:b/>
                <w:bCs/>
                <w:color w:val="000000" w:themeColor="text1"/>
              </w:rPr>
              <w:t>FTE</w:t>
            </w:r>
          </w:p>
        </w:tc>
        <w:tc>
          <w:tcPr>
            <w:tcW w:w="511"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442A0118" w14:textId="77777777" w:rsidR="005C0E29" w:rsidRPr="00F123DD" w:rsidRDefault="005C0E29" w:rsidP="00451CBB">
            <w:pPr>
              <w:rPr>
                <w:b/>
                <w:bCs/>
                <w:color w:val="000000" w:themeColor="text1"/>
              </w:rPr>
            </w:pPr>
            <w:r w:rsidRPr="00F123DD">
              <w:rPr>
                <w:b/>
                <w:bCs/>
                <w:color w:val="000000" w:themeColor="text1"/>
              </w:rPr>
              <w:t>AB'L</w:t>
            </w:r>
          </w:p>
        </w:tc>
      </w:tr>
      <w:tr w:rsidR="005C0E29" w:rsidRPr="00F123DD" w14:paraId="56CD4708" w14:textId="77777777" w:rsidTr="00B72042">
        <w:trPr>
          <w:trHeight w:val="427"/>
        </w:trPr>
        <w:tc>
          <w:tcPr>
            <w:tcW w:w="5779" w:type="dxa"/>
            <w:gridSpan w:val="3"/>
            <w:tcMar>
              <w:top w:w="75" w:type="dxa"/>
              <w:left w:w="150" w:type="dxa"/>
              <w:bottom w:w="75" w:type="dxa"/>
              <w:right w:w="150" w:type="dxa"/>
            </w:tcMar>
            <w:vAlign w:val="center"/>
            <w:hideMark/>
          </w:tcPr>
          <w:p w14:paraId="2649C36F" w14:textId="5F5AEAF4" w:rsidR="005C0E29" w:rsidRPr="00F123DD" w:rsidRDefault="005C0E29" w:rsidP="00451CBB">
            <w:pPr>
              <w:rPr>
                <w:color w:val="000000" w:themeColor="text1"/>
              </w:rPr>
            </w:pPr>
          </w:p>
        </w:tc>
        <w:tc>
          <w:tcPr>
            <w:tcW w:w="511" w:type="dxa"/>
            <w:vAlign w:val="center"/>
            <w:hideMark/>
          </w:tcPr>
          <w:p w14:paraId="76DB515D" w14:textId="77777777" w:rsidR="005C0E29" w:rsidRPr="00F123DD" w:rsidRDefault="005C0E29" w:rsidP="00451CBB">
            <w:pPr>
              <w:rPr>
                <w:color w:val="000000" w:themeColor="text1"/>
              </w:rPr>
            </w:pPr>
          </w:p>
        </w:tc>
      </w:tr>
      <w:tr w:rsidR="005C0E29" w:rsidRPr="00F123DD" w14:paraId="2AF1F261" w14:textId="77777777" w:rsidTr="00B72042">
        <w:trPr>
          <w:trHeight w:val="427"/>
        </w:trPr>
        <w:tc>
          <w:tcPr>
            <w:tcW w:w="4561"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1C2AEDA0" w14:textId="77777777" w:rsidR="005C0E29" w:rsidRPr="00F123DD" w:rsidRDefault="005C0E29" w:rsidP="00451CBB">
            <w:pPr>
              <w:rPr>
                <w:b/>
                <w:bCs/>
                <w:color w:val="000000" w:themeColor="text1"/>
              </w:rPr>
            </w:pPr>
            <w:r w:rsidRPr="00F123DD">
              <w:rPr>
                <w:b/>
                <w:bCs/>
                <w:color w:val="000000" w:themeColor="text1"/>
              </w:rPr>
              <w:t>Administration Staff</w:t>
            </w:r>
          </w:p>
        </w:tc>
        <w:tc>
          <w:tcPr>
            <w:tcW w:w="52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5EAE64C" w14:textId="77777777" w:rsidR="005C0E29" w:rsidRPr="00F123DD" w:rsidRDefault="005C0E29" w:rsidP="00451CBB">
            <w:pPr>
              <w:rPr>
                <w:color w:val="000000" w:themeColor="text1"/>
              </w:rPr>
            </w:pPr>
            <w:r w:rsidRPr="00F123DD">
              <w:rPr>
                <w:color w:val="000000" w:themeColor="text1"/>
              </w:rPr>
              <w:t> </w:t>
            </w:r>
          </w:p>
        </w:tc>
        <w:tc>
          <w:tcPr>
            <w:tcW w:w="69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F91BCEA" w14:textId="77777777" w:rsidR="005C0E29" w:rsidRPr="00F123DD" w:rsidRDefault="005C0E29" w:rsidP="00451CBB">
            <w:pPr>
              <w:rPr>
                <w:color w:val="000000" w:themeColor="text1"/>
              </w:rPr>
            </w:pPr>
            <w:r w:rsidRPr="00F123DD">
              <w:rPr>
                <w:color w:val="000000" w:themeColor="text1"/>
              </w:rPr>
              <w:t> </w:t>
            </w:r>
          </w:p>
        </w:tc>
        <w:tc>
          <w:tcPr>
            <w:tcW w:w="51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65092589" w14:textId="77777777" w:rsidR="005C0E29" w:rsidRPr="00F123DD" w:rsidRDefault="005C0E29" w:rsidP="00451CBB">
            <w:pPr>
              <w:rPr>
                <w:color w:val="000000" w:themeColor="text1"/>
              </w:rPr>
            </w:pPr>
            <w:r w:rsidRPr="00F123DD">
              <w:rPr>
                <w:color w:val="000000" w:themeColor="text1"/>
              </w:rPr>
              <w:t> </w:t>
            </w:r>
          </w:p>
        </w:tc>
      </w:tr>
      <w:tr w:rsidR="005C0E29" w:rsidRPr="00F123DD" w14:paraId="614D4FD5"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EEC4583" w14:textId="77777777" w:rsidR="005C0E29" w:rsidRPr="00F123DD" w:rsidRDefault="005C0E29" w:rsidP="00451CBB">
            <w:pPr>
              <w:rPr>
                <w:color w:val="000000" w:themeColor="text1"/>
              </w:rPr>
            </w:pPr>
            <w:r w:rsidRPr="00F123DD">
              <w:rPr>
                <w:color w:val="000000" w:themeColor="text1"/>
              </w:rPr>
              <w:t>Principals</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93376FF" w14:textId="77777777" w:rsidR="005C0E29" w:rsidRPr="00F123DD" w:rsidRDefault="005C0E29" w:rsidP="00451CBB">
            <w:pPr>
              <w:rPr>
                <w:color w:val="000000" w:themeColor="text1"/>
              </w:rPr>
            </w:pPr>
            <w:r w:rsidRPr="00F123DD">
              <w:rPr>
                <w:color w:val="000000" w:themeColor="text1"/>
              </w:rPr>
              <w:t>1</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6690E9E" w14:textId="77777777" w:rsidR="005C0E29" w:rsidRPr="00F123DD" w:rsidRDefault="005C0E29" w:rsidP="00451CBB">
            <w:pPr>
              <w:rPr>
                <w:color w:val="000000" w:themeColor="text1"/>
              </w:rPr>
            </w:pPr>
            <w:r w:rsidRPr="00F123DD">
              <w:rPr>
                <w:color w:val="000000" w:themeColor="text1"/>
              </w:rPr>
              <w:t>1.0</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762B883" w14:textId="77777777" w:rsidR="005C0E29" w:rsidRPr="00F123DD" w:rsidRDefault="005C0E29" w:rsidP="00451CBB">
            <w:pPr>
              <w:rPr>
                <w:color w:val="000000" w:themeColor="text1"/>
              </w:rPr>
            </w:pPr>
            <w:r w:rsidRPr="00F123DD">
              <w:rPr>
                <w:color w:val="000000" w:themeColor="text1"/>
              </w:rPr>
              <w:t>0</w:t>
            </w:r>
          </w:p>
        </w:tc>
      </w:tr>
      <w:tr w:rsidR="005C0E29" w:rsidRPr="00F123DD" w14:paraId="3914D839"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DFC7AD7" w14:textId="77777777" w:rsidR="005C0E29" w:rsidRPr="00F123DD" w:rsidRDefault="005C0E29" w:rsidP="00451CBB">
            <w:pPr>
              <w:rPr>
                <w:color w:val="000000" w:themeColor="text1"/>
              </w:rPr>
            </w:pPr>
            <w:r w:rsidRPr="00F123DD">
              <w:rPr>
                <w:color w:val="000000" w:themeColor="text1"/>
              </w:rPr>
              <w:t>Associate / Deputy / Vice Principals</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A01697E" w14:textId="77777777" w:rsidR="005C0E29" w:rsidRPr="00F123DD" w:rsidRDefault="005C0E29" w:rsidP="00451CBB">
            <w:pPr>
              <w:rPr>
                <w:color w:val="000000" w:themeColor="text1"/>
              </w:rPr>
            </w:pPr>
            <w:r w:rsidRPr="00F123DD">
              <w:rPr>
                <w:color w:val="000000" w:themeColor="text1"/>
              </w:rPr>
              <w:t>2</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338C317" w14:textId="77777777" w:rsidR="005C0E29" w:rsidRPr="00F123DD" w:rsidRDefault="005C0E29" w:rsidP="00451CBB">
            <w:pPr>
              <w:rPr>
                <w:color w:val="000000" w:themeColor="text1"/>
              </w:rPr>
            </w:pPr>
            <w:r w:rsidRPr="00F123DD">
              <w:rPr>
                <w:color w:val="000000" w:themeColor="text1"/>
              </w:rPr>
              <w:t>2.0</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3A12BA9" w14:textId="77777777" w:rsidR="005C0E29" w:rsidRPr="00F123DD" w:rsidRDefault="005C0E29" w:rsidP="00451CBB">
            <w:pPr>
              <w:rPr>
                <w:color w:val="000000" w:themeColor="text1"/>
              </w:rPr>
            </w:pPr>
            <w:r w:rsidRPr="00F123DD">
              <w:rPr>
                <w:color w:val="000000" w:themeColor="text1"/>
              </w:rPr>
              <w:t>0</w:t>
            </w:r>
          </w:p>
        </w:tc>
      </w:tr>
      <w:tr w:rsidR="005C0E29" w:rsidRPr="00F123DD" w14:paraId="36943358"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FB7D6C6" w14:textId="77777777" w:rsidR="005C0E29" w:rsidRPr="00F123DD" w:rsidRDefault="005C0E29" w:rsidP="00451CBB">
            <w:pPr>
              <w:rPr>
                <w:color w:val="000000" w:themeColor="text1"/>
              </w:rPr>
            </w:pPr>
            <w:r w:rsidRPr="00F123DD">
              <w:rPr>
                <w:color w:val="000000" w:themeColor="text1"/>
              </w:rPr>
              <w:t>Total Administration Staff</w:t>
            </w:r>
          </w:p>
        </w:tc>
        <w:tc>
          <w:tcPr>
            <w:tcW w:w="52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7AB7627C" w14:textId="77777777" w:rsidR="005C0E29" w:rsidRPr="00F123DD" w:rsidRDefault="005C0E29" w:rsidP="00451CBB">
            <w:pPr>
              <w:rPr>
                <w:color w:val="000000" w:themeColor="text1"/>
              </w:rPr>
            </w:pPr>
            <w:r w:rsidRPr="00F123DD">
              <w:rPr>
                <w:color w:val="000000" w:themeColor="text1"/>
              </w:rPr>
              <w:t>3</w:t>
            </w:r>
          </w:p>
        </w:tc>
        <w:tc>
          <w:tcPr>
            <w:tcW w:w="69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84A394A" w14:textId="77777777" w:rsidR="005C0E29" w:rsidRPr="00F123DD" w:rsidRDefault="005C0E29" w:rsidP="00451CBB">
            <w:pPr>
              <w:rPr>
                <w:color w:val="000000" w:themeColor="text1"/>
              </w:rPr>
            </w:pPr>
            <w:r w:rsidRPr="00F123DD">
              <w:rPr>
                <w:color w:val="000000" w:themeColor="text1"/>
              </w:rPr>
              <w:t>3.0</w:t>
            </w:r>
          </w:p>
        </w:tc>
        <w:tc>
          <w:tcPr>
            <w:tcW w:w="511"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284AAAC" w14:textId="77777777" w:rsidR="005C0E29" w:rsidRPr="00F123DD" w:rsidRDefault="005C0E29" w:rsidP="00451CBB">
            <w:pPr>
              <w:rPr>
                <w:color w:val="000000" w:themeColor="text1"/>
              </w:rPr>
            </w:pPr>
            <w:r w:rsidRPr="00F123DD">
              <w:rPr>
                <w:color w:val="000000" w:themeColor="text1"/>
              </w:rPr>
              <w:t>0</w:t>
            </w:r>
          </w:p>
        </w:tc>
      </w:tr>
      <w:tr w:rsidR="005C0E29" w:rsidRPr="00F123DD" w14:paraId="31D70876" w14:textId="77777777" w:rsidTr="00B72042">
        <w:trPr>
          <w:trHeight w:val="427"/>
        </w:trPr>
        <w:tc>
          <w:tcPr>
            <w:tcW w:w="5779" w:type="dxa"/>
            <w:gridSpan w:val="3"/>
            <w:tcMar>
              <w:top w:w="75" w:type="dxa"/>
              <w:left w:w="150" w:type="dxa"/>
              <w:bottom w:w="75" w:type="dxa"/>
              <w:right w:w="150" w:type="dxa"/>
            </w:tcMar>
            <w:vAlign w:val="center"/>
            <w:hideMark/>
          </w:tcPr>
          <w:p w14:paraId="6E828CE9" w14:textId="3DF48D73" w:rsidR="005C0E29" w:rsidRPr="00F123DD" w:rsidRDefault="005C0E29" w:rsidP="00451CBB">
            <w:pPr>
              <w:rPr>
                <w:color w:val="000000" w:themeColor="text1"/>
              </w:rPr>
            </w:pPr>
          </w:p>
        </w:tc>
        <w:tc>
          <w:tcPr>
            <w:tcW w:w="511" w:type="dxa"/>
            <w:vAlign w:val="center"/>
            <w:hideMark/>
          </w:tcPr>
          <w:p w14:paraId="2164C49A" w14:textId="77777777" w:rsidR="005C0E29" w:rsidRPr="00F123DD" w:rsidRDefault="005C0E29" w:rsidP="00451CBB">
            <w:pPr>
              <w:rPr>
                <w:color w:val="000000" w:themeColor="text1"/>
              </w:rPr>
            </w:pPr>
          </w:p>
        </w:tc>
      </w:tr>
      <w:tr w:rsidR="005C0E29" w:rsidRPr="00F123DD" w14:paraId="66EF81B5" w14:textId="77777777" w:rsidTr="00B72042">
        <w:trPr>
          <w:trHeight w:val="427"/>
        </w:trPr>
        <w:tc>
          <w:tcPr>
            <w:tcW w:w="4561"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216C5968" w14:textId="77777777" w:rsidR="005C0E29" w:rsidRPr="00F123DD" w:rsidRDefault="005C0E29" w:rsidP="00451CBB">
            <w:pPr>
              <w:rPr>
                <w:b/>
                <w:bCs/>
                <w:color w:val="000000" w:themeColor="text1"/>
              </w:rPr>
            </w:pPr>
            <w:r w:rsidRPr="00F123DD">
              <w:rPr>
                <w:b/>
                <w:bCs/>
                <w:color w:val="000000" w:themeColor="text1"/>
              </w:rPr>
              <w:t>Teaching Staff</w:t>
            </w:r>
          </w:p>
        </w:tc>
        <w:tc>
          <w:tcPr>
            <w:tcW w:w="52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54AEA9A5" w14:textId="77777777" w:rsidR="005C0E29" w:rsidRPr="00F123DD" w:rsidRDefault="005C0E29" w:rsidP="00451CBB">
            <w:pPr>
              <w:rPr>
                <w:color w:val="000000" w:themeColor="text1"/>
              </w:rPr>
            </w:pPr>
            <w:r w:rsidRPr="00F123DD">
              <w:rPr>
                <w:color w:val="000000" w:themeColor="text1"/>
              </w:rPr>
              <w:t> </w:t>
            </w:r>
          </w:p>
        </w:tc>
        <w:tc>
          <w:tcPr>
            <w:tcW w:w="69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4BAF07FE" w14:textId="77777777" w:rsidR="005C0E29" w:rsidRPr="00F123DD" w:rsidRDefault="005C0E29" w:rsidP="00451CBB">
            <w:pPr>
              <w:rPr>
                <w:color w:val="000000" w:themeColor="text1"/>
              </w:rPr>
            </w:pPr>
            <w:r w:rsidRPr="00F123DD">
              <w:rPr>
                <w:color w:val="000000" w:themeColor="text1"/>
              </w:rPr>
              <w:t> </w:t>
            </w:r>
          </w:p>
        </w:tc>
        <w:tc>
          <w:tcPr>
            <w:tcW w:w="51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14D26814" w14:textId="77777777" w:rsidR="005C0E29" w:rsidRPr="00F123DD" w:rsidRDefault="005C0E29" w:rsidP="00451CBB">
            <w:pPr>
              <w:rPr>
                <w:color w:val="000000" w:themeColor="text1"/>
              </w:rPr>
            </w:pPr>
            <w:r w:rsidRPr="00F123DD">
              <w:rPr>
                <w:color w:val="000000" w:themeColor="text1"/>
              </w:rPr>
              <w:t> </w:t>
            </w:r>
          </w:p>
        </w:tc>
      </w:tr>
      <w:tr w:rsidR="005C0E29" w:rsidRPr="00F123DD" w14:paraId="7F7E6D33"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D4FF0AC" w14:textId="77777777" w:rsidR="005C0E29" w:rsidRPr="00F123DD" w:rsidRDefault="005C0E29" w:rsidP="00451CBB">
            <w:pPr>
              <w:rPr>
                <w:color w:val="000000" w:themeColor="text1"/>
              </w:rPr>
            </w:pPr>
            <w:r w:rsidRPr="00F123DD">
              <w:rPr>
                <w:color w:val="000000" w:themeColor="text1"/>
              </w:rPr>
              <w:t>Level 3 Teachers</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ED0A9E2" w14:textId="77777777" w:rsidR="005C0E29" w:rsidRPr="00F123DD" w:rsidRDefault="005C0E29" w:rsidP="00451CBB">
            <w:pPr>
              <w:rPr>
                <w:color w:val="000000" w:themeColor="text1"/>
              </w:rPr>
            </w:pPr>
            <w:r w:rsidRPr="00F123DD">
              <w:rPr>
                <w:color w:val="000000" w:themeColor="text1"/>
              </w:rPr>
              <w:t>2</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612342B" w14:textId="77777777" w:rsidR="005C0E29" w:rsidRPr="00F123DD" w:rsidRDefault="005C0E29" w:rsidP="00451CBB">
            <w:pPr>
              <w:rPr>
                <w:color w:val="000000" w:themeColor="text1"/>
              </w:rPr>
            </w:pPr>
            <w:r w:rsidRPr="00F123DD">
              <w:rPr>
                <w:color w:val="000000" w:themeColor="text1"/>
              </w:rPr>
              <w:t>0.9</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3683321" w14:textId="77777777" w:rsidR="005C0E29" w:rsidRPr="00F123DD" w:rsidRDefault="005C0E29" w:rsidP="00451CBB">
            <w:pPr>
              <w:rPr>
                <w:color w:val="000000" w:themeColor="text1"/>
              </w:rPr>
            </w:pPr>
            <w:r w:rsidRPr="00F123DD">
              <w:rPr>
                <w:color w:val="000000" w:themeColor="text1"/>
              </w:rPr>
              <w:t>0</w:t>
            </w:r>
          </w:p>
        </w:tc>
      </w:tr>
      <w:tr w:rsidR="005C0E29" w:rsidRPr="00F123DD" w14:paraId="60C379E8"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030333E" w14:textId="77777777" w:rsidR="005C0E29" w:rsidRPr="00F123DD" w:rsidRDefault="005C0E29" w:rsidP="00451CBB">
            <w:pPr>
              <w:rPr>
                <w:color w:val="000000" w:themeColor="text1"/>
              </w:rPr>
            </w:pPr>
            <w:r w:rsidRPr="00F123DD">
              <w:rPr>
                <w:color w:val="000000" w:themeColor="text1"/>
              </w:rPr>
              <w:t>Other Teaching Staff</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42A92C9" w14:textId="77777777" w:rsidR="005C0E29" w:rsidRPr="00F123DD" w:rsidRDefault="005C0E29" w:rsidP="00451CBB">
            <w:pPr>
              <w:rPr>
                <w:color w:val="000000" w:themeColor="text1"/>
              </w:rPr>
            </w:pPr>
            <w:r w:rsidRPr="00F123DD">
              <w:rPr>
                <w:color w:val="000000" w:themeColor="text1"/>
              </w:rPr>
              <w:t>23</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04E0AE1" w14:textId="77777777" w:rsidR="005C0E29" w:rsidRPr="00F123DD" w:rsidRDefault="005C0E29" w:rsidP="00451CBB">
            <w:pPr>
              <w:rPr>
                <w:color w:val="000000" w:themeColor="text1"/>
              </w:rPr>
            </w:pPr>
            <w:r w:rsidRPr="00F123DD">
              <w:rPr>
                <w:color w:val="000000" w:themeColor="text1"/>
              </w:rPr>
              <w:t>18.4</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D0415C2" w14:textId="77777777" w:rsidR="005C0E29" w:rsidRPr="00F123DD" w:rsidRDefault="005C0E29" w:rsidP="00451CBB">
            <w:pPr>
              <w:rPr>
                <w:color w:val="000000" w:themeColor="text1"/>
              </w:rPr>
            </w:pPr>
            <w:r w:rsidRPr="00F123DD">
              <w:rPr>
                <w:color w:val="000000" w:themeColor="text1"/>
              </w:rPr>
              <w:t>0</w:t>
            </w:r>
          </w:p>
        </w:tc>
      </w:tr>
      <w:tr w:rsidR="005C0E29" w:rsidRPr="00F123DD" w14:paraId="6CC59439"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4628AF98" w14:textId="77777777" w:rsidR="005C0E29" w:rsidRPr="00F123DD" w:rsidRDefault="005C0E29" w:rsidP="00451CBB">
            <w:pPr>
              <w:rPr>
                <w:color w:val="000000" w:themeColor="text1"/>
              </w:rPr>
            </w:pPr>
            <w:r w:rsidRPr="00F123DD">
              <w:rPr>
                <w:color w:val="000000" w:themeColor="text1"/>
              </w:rPr>
              <w:t>Total Teaching Staff</w:t>
            </w:r>
          </w:p>
        </w:tc>
        <w:tc>
          <w:tcPr>
            <w:tcW w:w="52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1E52CCB" w14:textId="77777777" w:rsidR="005C0E29" w:rsidRPr="00F123DD" w:rsidRDefault="005C0E29" w:rsidP="00451CBB">
            <w:pPr>
              <w:rPr>
                <w:color w:val="000000" w:themeColor="text1"/>
              </w:rPr>
            </w:pPr>
            <w:r w:rsidRPr="00F123DD">
              <w:rPr>
                <w:color w:val="000000" w:themeColor="text1"/>
              </w:rPr>
              <w:t>25</w:t>
            </w:r>
          </w:p>
        </w:tc>
        <w:tc>
          <w:tcPr>
            <w:tcW w:w="69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FF421AA" w14:textId="77777777" w:rsidR="005C0E29" w:rsidRPr="00F123DD" w:rsidRDefault="005C0E29" w:rsidP="00451CBB">
            <w:pPr>
              <w:rPr>
                <w:color w:val="000000" w:themeColor="text1"/>
              </w:rPr>
            </w:pPr>
            <w:r w:rsidRPr="00F123DD">
              <w:rPr>
                <w:color w:val="000000" w:themeColor="text1"/>
              </w:rPr>
              <w:t>19.3</w:t>
            </w:r>
          </w:p>
        </w:tc>
        <w:tc>
          <w:tcPr>
            <w:tcW w:w="511"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3BC6043" w14:textId="77777777" w:rsidR="005C0E29" w:rsidRPr="00F123DD" w:rsidRDefault="005C0E29" w:rsidP="00451CBB">
            <w:pPr>
              <w:rPr>
                <w:color w:val="000000" w:themeColor="text1"/>
              </w:rPr>
            </w:pPr>
            <w:r w:rsidRPr="00F123DD">
              <w:rPr>
                <w:color w:val="000000" w:themeColor="text1"/>
              </w:rPr>
              <w:t>0</w:t>
            </w:r>
          </w:p>
        </w:tc>
      </w:tr>
      <w:tr w:rsidR="005C0E29" w:rsidRPr="00F123DD" w14:paraId="12753E8C" w14:textId="77777777" w:rsidTr="00B72042">
        <w:trPr>
          <w:trHeight w:val="427"/>
        </w:trPr>
        <w:tc>
          <w:tcPr>
            <w:tcW w:w="5779" w:type="dxa"/>
            <w:gridSpan w:val="3"/>
            <w:tcMar>
              <w:top w:w="75" w:type="dxa"/>
              <w:left w:w="150" w:type="dxa"/>
              <w:bottom w:w="75" w:type="dxa"/>
              <w:right w:w="150" w:type="dxa"/>
            </w:tcMar>
            <w:vAlign w:val="center"/>
            <w:hideMark/>
          </w:tcPr>
          <w:p w14:paraId="72D43D26" w14:textId="77777777" w:rsidR="005C0E29" w:rsidRPr="00F123DD" w:rsidRDefault="005C0E29" w:rsidP="00451CBB">
            <w:pPr>
              <w:rPr>
                <w:color w:val="000000" w:themeColor="text1"/>
              </w:rPr>
            </w:pPr>
            <w:r w:rsidRPr="00F123DD">
              <w:rPr>
                <w:color w:val="000000" w:themeColor="text1"/>
              </w:rPr>
              <w:t> </w:t>
            </w:r>
          </w:p>
        </w:tc>
        <w:tc>
          <w:tcPr>
            <w:tcW w:w="511" w:type="dxa"/>
            <w:vAlign w:val="center"/>
            <w:hideMark/>
          </w:tcPr>
          <w:p w14:paraId="533AD11E" w14:textId="77777777" w:rsidR="005C0E29" w:rsidRPr="00F123DD" w:rsidRDefault="005C0E29" w:rsidP="00451CBB">
            <w:pPr>
              <w:rPr>
                <w:color w:val="000000" w:themeColor="text1"/>
              </w:rPr>
            </w:pPr>
          </w:p>
        </w:tc>
      </w:tr>
      <w:tr w:rsidR="005C0E29" w:rsidRPr="00F123DD" w14:paraId="50413A09" w14:textId="77777777" w:rsidTr="00B72042">
        <w:trPr>
          <w:trHeight w:val="427"/>
        </w:trPr>
        <w:tc>
          <w:tcPr>
            <w:tcW w:w="4561" w:type="dxa"/>
            <w:tcBorders>
              <w:top w:val="single" w:sz="6" w:space="0" w:color="484848"/>
              <w:left w:val="single" w:sz="6" w:space="0" w:color="484848"/>
              <w:bottom w:val="single" w:sz="6" w:space="0" w:color="484848"/>
              <w:right w:val="single" w:sz="6" w:space="0" w:color="484848"/>
            </w:tcBorders>
            <w:shd w:val="clear" w:color="auto" w:fill="0B527A"/>
            <w:vAlign w:val="center"/>
            <w:hideMark/>
          </w:tcPr>
          <w:p w14:paraId="36ED41C0" w14:textId="77777777" w:rsidR="005C0E29" w:rsidRPr="00F123DD" w:rsidRDefault="005C0E29" w:rsidP="00451CBB">
            <w:pPr>
              <w:rPr>
                <w:b/>
                <w:bCs/>
                <w:color w:val="000000" w:themeColor="text1"/>
              </w:rPr>
            </w:pPr>
            <w:r w:rsidRPr="00F123DD">
              <w:rPr>
                <w:b/>
                <w:bCs/>
                <w:color w:val="000000" w:themeColor="text1"/>
              </w:rPr>
              <w:lastRenderedPageBreak/>
              <w:t>School Support Staff</w:t>
            </w:r>
          </w:p>
        </w:tc>
        <w:tc>
          <w:tcPr>
            <w:tcW w:w="52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470021C4" w14:textId="77777777" w:rsidR="005C0E29" w:rsidRPr="00F123DD" w:rsidRDefault="005C0E29" w:rsidP="00451CBB">
            <w:pPr>
              <w:rPr>
                <w:color w:val="000000" w:themeColor="text1"/>
              </w:rPr>
            </w:pPr>
            <w:r w:rsidRPr="00F123DD">
              <w:rPr>
                <w:color w:val="000000" w:themeColor="text1"/>
              </w:rPr>
              <w:t> </w:t>
            </w:r>
          </w:p>
        </w:tc>
        <w:tc>
          <w:tcPr>
            <w:tcW w:w="69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6B1C2CD3" w14:textId="77777777" w:rsidR="005C0E29" w:rsidRPr="00F123DD" w:rsidRDefault="005C0E29" w:rsidP="00451CBB">
            <w:pPr>
              <w:rPr>
                <w:color w:val="000000" w:themeColor="text1"/>
              </w:rPr>
            </w:pPr>
            <w:r w:rsidRPr="00F123DD">
              <w:rPr>
                <w:color w:val="000000" w:themeColor="text1"/>
              </w:rPr>
              <w:t> </w:t>
            </w:r>
          </w:p>
        </w:tc>
        <w:tc>
          <w:tcPr>
            <w:tcW w:w="51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2F08593" w14:textId="77777777" w:rsidR="005C0E29" w:rsidRPr="00F123DD" w:rsidRDefault="005C0E29" w:rsidP="00451CBB">
            <w:pPr>
              <w:rPr>
                <w:color w:val="000000" w:themeColor="text1"/>
              </w:rPr>
            </w:pPr>
            <w:r w:rsidRPr="00F123DD">
              <w:rPr>
                <w:color w:val="000000" w:themeColor="text1"/>
              </w:rPr>
              <w:t> </w:t>
            </w:r>
          </w:p>
        </w:tc>
      </w:tr>
      <w:tr w:rsidR="005C0E29" w:rsidRPr="00F123DD" w14:paraId="46957882"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15C38BE" w14:textId="77777777" w:rsidR="005C0E29" w:rsidRPr="00F123DD" w:rsidRDefault="005C0E29" w:rsidP="00451CBB">
            <w:pPr>
              <w:rPr>
                <w:color w:val="000000" w:themeColor="text1"/>
              </w:rPr>
            </w:pPr>
            <w:r w:rsidRPr="00F123DD">
              <w:rPr>
                <w:color w:val="000000" w:themeColor="text1"/>
              </w:rPr>
              <w:t>Clerical / Administrative</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9F9CA2E" w14:textId="77777777" w:rsidR="005C0E29" w:rsidRPr="00F123DD" w:rsidRDefault="005C0E29" w:rsidP="00451CBB">
            <w:pPr>
              <w:rPr>
                <w:color w:val="000000" w:themeColor="text1"/>
              </w:rPr>
            </w:pPr>
            <w:r w:rsidRPr="00F123DD">
              <w:rPr>
                <w:color w:val="000000" w:themeColor="text1"/>
              </w:rPr>
              <w:t>4</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ECE3BF8" w14:textId="77777777" w:rsidR="005C0E29" w:rsidRPr="00F123DD" w:rsidRDefault="005C0E29" w:rsidP="00451CBB">
            <w:pPr>
              <w:rPr>
                <w:color w:val="000000" w:themeColor="text1"/>
              </w:rPr>
            </w:pPr>
            <w:r w:rsidRPr="00F123DD">
              <w:rPr>
                <w:color w:val="000000" w:themeColor="text1"/>
              </w:rPr>
              <w:t>2.6</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8DFA3A3" w14:textId="77777777" w:rsidR="005C0E29" w:rsidRPr="00F123DD" w:rsidRDefault="005C0E29" w:rsidP="00451CBB">
            <w:pPr>
              <w:rPr>
                <w:color w:val="000000" w:themeColor="text1"/>
              </w:rPr>
            </w:pPr>
            <w:r w:rsidRPr="00F123DD">
              <w:rPr>
                <w:color w:val="000000" w:themeColor="text1"/>
              </w:rPr>
              <w:t>0</w:t>
            </w:r>
          </w:p>
        </w:tc>
      </w:tr>
      <w:tr w:rsidR="005C0E29" w:rsidRPr="00F123DD" w14:paraId="3A8F02C8"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F3CFA53" w14:textId="77777777" w:rsidR="005C0E29" w:rsidRPr="00F123DD" w:rsidRDefault="005C0E29" w:rsidP="00451CBB">
            <w:pPr>
              <w:rPr>
                <w:color w:val="000000" w:themeColor="text1"/>
              </w:rPr>
            </w:pPr>
            <w:r w:rsidRPr="00F123DD">
              <w:rPr>
                <w:color w:val="000000" w:themeColor="text1"/>
              </w:rPr>
              <w:t>Gardening / Maintenance</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15C3FF6" w14:textId="77777777" w:rsidR="005C0E29" w:rsidRPr="00F123DD" w:rsidRDefault="005C0E29" w:rsidP="00451CBB">
            <w:pPr>
              <w:rPr>
                <w:color w:val="000000" w:themeColor="text1"/>
              </w:rPr>
            </w:pPr>
            <w:r w:rsidRPr="00F123DD">
              <w:rPr>
                <w:color w:val="000000" w:themeColor="text1"/>
              </w:rPr>
              <w:t>1</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B0E72F2" w14:textId="77777777" w:rsidR="005C0E29" w:rsidRPr="00F123DD" w:rsidRDefault="005C0E29" w:rsidP="00451CBB">
            <w:pPr>
              <w:rPr>
                <w:color w:val="000000" w:themeColor="text1"/>
              </w:rPr>
            </w:pPr>
            <w:r w:rsidRPr="00F123DD">
              <w:rPr>
                <w:color w:val="000000" w:themeColor="text1"/>
              </w:rPr>
              <w:t>0.6</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45C78B2" w14:textId="77777777" w:rsidR="005C0E29" w:rsidRPr="00F123DD" w:rsidRDefault="005C0E29" w:rsidP="00451CBB">
            <w:pPr>
              <w:rPr>
                <w:color w:val="000000" w:themeColor="text1"/>
              </w:rPr>
            </w:pPr>
            <w:r w:rsidRPr="00F123DD">
              <w:rPr>
                <w:color w:val="000000" w:themeColor="text1"/>
              </w:rPr>
              <w:t>0</w:t>
            </w:r>
          </w:p>
        </w:tc>
      </w:tr>
      <w:tr w:rsidR="005C0E29" w:rsidRPr="00F123DD" w14:paraId="07233B0D" w14:textId="77777777" w:rsidTr="00B72042">
        <w:trPr>
          <w:trHeight w:val="427"/>
        </w:trPr>
        <w:tc>
          <w:tcPr>
            <w:tcW w:w="0" w:type="auto"/>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B6A7C63" w14:textId="77777777" w:rsidR="005C0E29" w:rsidRPr="00F123DD" w:rsidRDefault="005C0E29" w:rsidP="00451CBB">
            <w:pPr>
              <w:rPr>
                <w:color w:val="000000" w:themeColor="text1"/>
              </w:rPr>
            </w:pPr>
            <w:r w:rsidRPr="00F123DD">
              <w:rPr>
                <w:color w:val="000000" w:themeColor="text1"/>
              </w:rPr>
              <w:t>Other Non-Teaching Staff</w:t>
            </w:r>
          </w:p>
        </w:tc>
        <w:tc>
          <w:tcPr>
            <w:tcW w:w="52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F32B19D" w14:textId="77777777" w:rsidR="005C0E29" w:rsidRPr="00F123DD" w:rsidRDefault="005C0E29" w:rsidP="00451CBB">
            <w:pPr>
              <w:rPr>
                <w:color w:val="000000" w:themeColor="text1"/>
              </w:rPr>
            </w:pPr>
            <w:r w:rsidRPr="00F123DD">
              <w:rPr>
                <w:color w:val="000000" w:themeColor="text1"/>
              </w:rPr>
              <w:t>10</w:t>
            </w:r>
          </w:p>
        </w:tc>
        <w:tc>
          <w:tcPr>
            <w:tcW w:w="694"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6D4B119" w14:textId="77777777" w:rsidR="005C0E29" w:rsidRPr="00F123DD" w:rsidRDefault="005C0E29" w:rsidP="00451CBB">
            <w:pPr>
              <w:rPr>
                <w:color w:val="000000" w:themeColor="text1"/>
              </w:rPr>
            </w:pPr>
            <w:r w:rsidRPr="00F123DD">
              <w:rPr>
                <w:color w:val="000000" w:themeColor="text1"/>
              </w:rPr>
              <w:t>6.6</w:t>
            </w:r>
          </w:p>
        </w:tc>
        <w:tc>
          <w:tcPr>
            <w:tcW w:w="51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89AD67D" w14:textId="77777777" w:rsidR="005C0E29" w:rsidRPr="00F123DD" w:rsidRDefault="005C0E29" w:rsidP="00451CBB">
            <w:pPr>
              <w:rPr>
                <w:color w:val="000000" w:themeColor="text1"/>
              </w:rPr>
            </w:pPr>
            <w:r w:rsidRPr="00F123DD">
              <w:rPr>
                <w:color w:val="000000" w:themeColor="text1"/>
              </w:rPr>
              <w:t>0</w:t>
            </w:r>
          </w:p>
        </w:tc>
      </w:tr>
      <w:tr w:rsidR="005C0E29" w:rsidRPr="00F123DD" w14:paraId="43397041" w14:textId="77777777" w:rsidTr="00B72042">
        <w:trPr>
          <w:trHeight w:val="427"/>
        </w:trPr>
        <w:tc>
          <w:tcPr>
            <w:tcW w:w="4561"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D9D19B1" w14:textId="77777777" w:rsidR="005C0E29" w:rsidRPr="00F123DD" w:rsidRDefault="005C0E29" w:rsidP="00451CBB">
            <w:pPr>
              <w:rPr>
                <w:color w:val="000000" w:themeColor="text1"/>
              </w:rPr>
            </w:pPr>
            <w:r w:rsidRPr="00F123DD">
              <w:rPr>
                <w:color w:val="000000" w:themeColor="text1"/>
              </w:rPr>
              <w:t>Total School Support Staff</w:t>
            </w:r>
          </w:p>
        </w:tc>
        <w:tc>
          <w:tcPr>
            <w:tcW w:w="52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EEF8F71" w14:textId="77777777" w:rsidR="005C0E29" w:rsidRPr="00F123DD" w:rsidRDefault="005C0E29" w:rsidP="00451CBB">
            <w:pPr>
              <w:rPr>
                <w:color w:val="000000" w:themeColor="text1"/>
              </w:rPr>
            </w:pPr>
            <w:r w:rsidRPr="00F123DD">
              <w:rPr>
                <w:color w:val="000000" w:themeColor="text1"/>
              </w:rPr>
              <w:t>15</w:t>
            </w:r>
          </w:p>
        </w:tc>
        <w:tc>
          <w:tcPr>
            <w:tcW w:w="69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75EAA83" w14:textId="77777777" w:rsidR="005C0E29" w:rsidRPr="00F123DD" w:rsidRDefault="005C0E29" w:rsidP="00451CBB">
            <w:pPr>
              <w:rPr>
                <w:color w:val="000000" w:themeColor="text1"/>
              </w:rPr>
            </w:pPr>
            <w:r w:rsidRPr="00F123DD">
              <w:rPr>
                <w:color w:val="000000" w:themeColor="text1"/>
              </w:rPr>
              <w:t>9.8</w:t>
            </w:r>
          </w:p>
        </w:tc>
        <w:tc>
          <w:tcPr>
            <w:tcW w:w="511"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5C00981" w14:textId="77777777" w:rsidR="005C0E29" w:rsidRPr="00F123DD" w:rsidRDefault="005C0E29" w:rsidP="00451CBB">
            <w:pPr>
              <w:rPr>
                <w:color w:val="000000" w:themeColor="text1"/>
              </w:rPr>
            </w:pPr>
            <w:r w:rsidRPr="00F123DD">
              <w:rPr>
                <w:color w:val="000000" w:themeColor="text1"/>
              </w:rPr>
              <w:t>0</w:t>
            </w:r>
          </w:p>
        </w:tc>
      </w:tr>
      <w:tr w:rsidR="005C0E29" w:rsidRPr="00F123DD" w14:paraId="0F01423C" w14:textId="77777777" w:rsidTr="00B72042">
        <w:trPr>
          <w:trHeight w:val="427"/>
        </w:trPr>
        <w:tc>
          <w:tcPr>
            <w:tcW w:w="6290" w:type="dxa"/>
            <w:gridSpan w:val="4"/>
            <w:tcMar>
              <w:top w:w="75" w:type="dxa"/>
              <w:left w:w="150" w:type="dxa"/>
              <w:bottom w:w="75" w:type="dxa"/>
              <w:right w:w="150" w:type="dxa"/>
            </w:tcMar>
            <w:vAlign w:val="center"/>
            <w:hideMark/>
          </w:tcPr>
          <w:p w14:paraId="0D945804" w14:textId="77777777" w:rsidR="005C0E29" w:rsidRPr="00F123DD" w:rsidRDefault="005C0E29" w:rsidP="00451CBB">
            <w:pPr>
              <w:rPr>
                <w:color w:val="000000" w:themeColor="text1"/>
              </w:rPr>
            </w:pPr>
            <w:r w:rsidRPr="00F123DD">
              <w:rPr>
                <w:color w:val="000000" w:themeColor="text1"/>
              </w:rPr>
              <w:t> </w:t>
            </w:r>
          </w:p>
        </w:tc>
      </w:tr>
      <w:tr w:rsidR="005C0E29" w:rsidRPr="00F123DD" w14:paraId="498A24B5" w14:textId="77777777" w:rsidTr="00B72042">
        <w:trPr>
          <w:trHeight w:val="427"/>
        </w:trPr>
        <w:tc>
          <w:tcPr>
            <w:tcW w:w="456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E56B4CA" w14:textId="77777777" w:rsidR="005C0E29" w:rsidRPr="00F123DD" w:rsidRDefault="005C0E29" w:rsidP="00451CBB">
            <w:pPr>
              <w:rPr>
                <w:b/>
                <w:bCs/>
                <w:color w:val="000000" w:themeColor="text1"/>
              </w:rPr>
            </w:pPr>
            <w:r w:rsidRPr="00F123DD">
              <w:rPr>
                <w:b/>
                <w:bCs/>
                <w:color w:val="000000" w:themeColor="text1"/>
              </w:rPr>
              <w:t>Total</w:t>
            </w:r>
          </w:p>
        </w:tc>
        <w:tc>
          <w:tcPr>
            <w:tcW w:w="52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1F627DAE" w14:textId="77777777" w:rsidR="005C0E29" w:rsidRPr="00F123DD" w:rsidRDefault="005C0E29" w:rsidP="00451CBB">
            <w:pPr>
              <w:rPr>
                <w:b/>
                <w:bCs/>
                <w:color w:val="000000" w:themeColor="text1"/>
              </w:rPr>
            </w:pPr>
            <w:r w:rsidRPr="00F123DD">
              <w:rPr>
                <w:b/>
                <w:bCs/>
                <w:color w:val="000000" w:themeColor="text1"/>
              </w:rPr>
              <w:t>43</w:t>
            </w:r>
          </w:p>
        </w:tc>
        <w:tc>
          <w:tcPr>
            <w:tcW w:w="694"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207C3CF4" w14:textId="77777777" w:rsidR="005C0E29" w:rsidRPr="00F123DD" w:rsidRDefault="005C0E29" w:rsidP="00451CBB">
            <w:pPr>
              <w:rPr>
                <w:b/>
                <w:bCs/>
                <w:color w:val="000000" w:themeColor="text1"/>
              </w:rPr>
            </w:pPr>
            <w:r w:rsidRPr="00F123DD">
              <w:rPr>
                <w:b/>
                <w:bCs/>
                <w:color w:val="000000" w:themeColor="text1"/>
              </w:rPr>
              <w:t>32.1</w:t>
            </w:r>
          </w:p>
        </w:tc>
        <w:tc>
          <w:tcPr>
            <w:tcW w:w="51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593B0DB8" w14:textId="77777777" w:rsidR="005C0E29" w:rsidRPr="00F123DD" w:rsidRDefault="005C0E29" w:rsidP="00451CBB">
            <w:pPr>
              <w:rPr>
                <w:b/>
                <w:bCs/>
                <w:color w:val="000000" w:themeColor="text1"/>
              </w:rPr>
            </w:pPr>
            <w:r w:rsidRPr="00F123DD">
              <w:rPr>
                <w:b/>
                <w:bCs/>
                <w:color w:val="000000" w:themeColor="text1"/>
              </w:rPr>
              <w:t>0</w:t>
            </w:r>
          </w:p>
        </w:tc>
      </w:tr>
    </w:tbl>
    <w:p w14:paraId="6424948D" w14:textId="77777777" w:rsidR="005C0E29" w:rsidRDefault="005C0E29" w:rsidP="005C0E29">
      <w:pPr>
        <w:rPr>
          <w:color w:val="000000" w:themeColor="text1"/>
        </w:rPr>
      </w:pPr>
    </w:p>
    <w:p w14:paraId="4E570EA2" w14:textId="73F5550D" w:rsidR="005C0E29" w:rsidRPr="0037359F" w:rsidRDefault="005C0E29" w:rsidP="005C0E29">
      <w:pPr>
        <w:rPr>
          <w:rFonts w:ascii="Arial" w:hAnsi="Arial" w:cs="Arial"/>
          <w:color w:val="000000" w:themeColor="text1"/>
          <w:sz w:val="20"/>
          <w:szCs w:val="20"/>
        </w:rPr>
      </w:pPr>
      <w:r w:rsidRPr="0037359F">
        <w:rPr>
          <w:rFonts w:ascii="Arial" w:hAnsi="Arial" w:cs="Arial"/>
          <w:color w:val="000000" w:themeColor="text1"/>
          <w:sz w:val="20"/>
          <w:szCs w:val="20"/>
        </w:rPr>
        <w:t xml:space="preserve">Bull Creek Primary has a very stable workforce with many of the staff working at the school for long periods of time. </w:t>
      </w:r>
    </w:p>
    <w:p w14:paraId="156ADBFE" w14:textId="451DF16D" w:rsidR="002526D2" w:rsidRPr="00157DEB" w:rsidRDefault="005C0E29" w:rsidP="0037359F">
      <w:pPr>
        <w:rPr>
          <w:rFonts w:ascii="Arial" w:hAnsi="Arial" w:cs="Arial"/>
          <w:color w:val="000000" w:themeColor="text1"/>
          <w:sz w:val="20"/>
          <w:szCs w:val="20"/>
        </w:rPr>
      </w:pPr>
      <w:r w:rsidRPr="0037359F">
        <w:rPr>
          <w:rFonts w:ascii="Arial" w:hAnsi="Arial" w:cs="Arial"/>
          <w:color w:val="000000" w:themeColor="text1"/>
          <w:sz w:val="20"/>
          <w:szCs w:val="20"/>
        </w:rPr>
        <w:t xml:space="preserve">This year saw an increase in the number of graduate teachers on the staff, an increase in </w:t>
      </w:r>
      <w:r w:rsidR="00F711CF">
        <w:rPr>
          <w:rFonts w:ascii="Arial" w:hAnsi="Arial" w:cs="Arial"/>
          <w:color w:val="000000" w:themeColor="text1"/>
          <w:sz w:val="20"/>
          <w:szCs w:val="20"/>
        </w:rPr>
        <w:t>S</w:t>
      </w:r>
      <w:r w:rsidRPr="0037359F">
        <w:rPr>
          <w:rFonts w:ascii="Arial" w:hAnsi="Arial" w:cs="Arial"/>
          <w:color w:val="000000" w:themeColor="text1"/>
          <w:sz w:val="20"/>
          <w:szCs w:val="20"/>
        </w:rPr>
        <w:t>pecial Needs Education Assistants and the employment of a School Chaplain.</w:t>
      </w:r>
    </w:p>
    <w:p w14:paraId="07B0CE1A" w14:textId="77777777" w:rsidR="0092034D" w:rsidRDefault="0092034D" w:rsidP="0037359F">
      <w:pPr>
        <w:rPr>
          <w:rFonts w:ascii="Arial" w:hAnsi="Arial" w:cs="Arial"/>
          <w:b/>
          <w:bCs/>
          <w:color w:val="000000" w:themeColor="text1"/>
          <w:sz w:val="24"/>
          <w:szCs w:val="24"/>
        </w:rPr>
      </w:pPr>
    </w:p>
    <w:p w14:paraId="6D5DBDFC" w14:textId="4E03ED3B" w:rsidR="00F52432" w:rsidRPr="00B6100F" w:rsidRDefault="005C0E29" w:rsidP="0037359F">
      <w:pPr>
        <w:rPr>
          <w:rFonts w:ascii="Arial" w:hAnsi="Arial" w:cs="Arial"/>
          <w:b/>
          <w:bCs/>
          <w:color w:val="000000" w:themeColor="text1"/>
          <w:sz w:val="24"/>
          <w:szCs w:val="24"/>
        </w:rPr>
      </w:pPr>
      <w:r w:rsidRPr="005C0E29">
        <w:rPr>
          <w:rFonts w:ascii="Arial" w:hAnsi="Arial" w:cs="Arial"/>
          <w:b/>
          <w:bCs/>
          <w:color w:val="000000" w:themeColor="text1"/>
          <w:sz w:val="24"/>
          <w:szCs w:val="24"/>
        </w:rPr>
        <w:t>Student Attendance</w:t>
      </w:r>
    </w:p>
    <w:p w14:paraId="6E79BD0A" w14:textId="5640D512" w:rsidR="00B72042" w:rsidRDefault="00F52432" w:rsidP="00B72042">
      <w:pPr>
        <w:rPr>
          <w:rFonts w:ascii="Arial" w:hAnsi="Arial" w:cs="Arial"/>
          <w:color w:val="000000" w:themeColor="text1"/>
          <w:sz w:val="20"/>
          <w:szCs w:val="20"/>
        </w:rPr>
      </w:pPr>
      <w:r w:rsidRPr="0037359F">
        <w:rPr>
          <w:rFonts w:ascii="Arial" w:hAnsi="Arial" w:cs="Arial"/>
          <w:color w:val="000000" w:themeColor="text1"/>
          <w:sz w:val="20"/>
          <w:szCs w:val="20"/>
        </w:rPr>
        <w:t xml:space="preserve">Bull </w:t>
      </w:r>
      <w:r w:rsidR="0037359F" w:rsidRPr="0037359F">
        <w:rPr>
          <w:rFonts w:ascii="Arial" w:hAnsi="Arial" w:cs="Arial"/>
          <w:color w:val="000000" w:themeColor="text1"/>
          <w:sz w:val="20"/>
          <w:szCs w:val="20"/>
        </w:rPr>
        <w:t>Creek Primary School continues to present higher attendance rates than the state average.</w:t>
      </w:r>
      <w:r w:rsidR="00B72042">
        <w:rPr>
          <w:rFonts w:ascii="Arial" w:hAnsi="Arial" w:cs="Arial"/>
          <w:color w:val="000000" w:themeColor="text1"/>
          <w:sz w:val="20"/>
          <w:szCs w:val="20"/>
        </w:rPr>
        <w:t xml:space="preserve"> </w:t>
      </w:r>
      <w:r w:rsidR="0037359F" w:rsidRPr="0037359F">
        <w:rPr>
          <w:rFonts w:ascii="Arial" w:hAnsi="Arial" w:cs="Arial"/>
          <w:color w:val="000000" w:themeColor="text1"/>
          <w:sz w:val="20"/>
          <w:szCs w:val="20"/>
        </w:rPr>
        <w:t xml:space="preserve">With international borders closed there were less families travelling overseas during the school calendar year, helping to increase </w:t>
      </w:r>
      <w:r w:rsidR="00B72042">
        <w:rPr>
          <w:noProof/>
          <w:lang w:eastAsia="en-AU"/>
        </w:rPr>
        <w:drawing>
          <wp:anchor distT="0" distB="0" distL="114300" distR="114300" simplePos="0" relativeHeight="251669504" behindDoc="1" locked="0" layoutInCell="1" allowOverlap="1" wp14:anchorId="2F955DFA" wp14:editId="61E615E1">
            <wp:simplePos x="0" y="0"/>
            <wp:positionH relativeFrom="margin">
              <wp:posOffset>275642</wp:posOffset>
            </wp:positionH>
            <wp:positionV relativeFrom="paragraph">
              <wp:posOffset>428</wp:posOffset>
            </wp:positionV>
            <wp:extent cx="6130925" cy="3274060"/>
            <wp:effectExtent l="0" t="0" r="3175" b="2540"/>
            <wp:wrapTight wrapText="bothSides">
              <wp:wrapPolygon edited="0">
                <wp:start x="0" y="0"/>
                <wp:lineTo x="0" y="21491"/>
                <wp:lineTo x="21544" y="21491"/>
                <wp:lineTo x="215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30925" cy="3274060"/>
                    </a:xfrm>
                    <a:prstGeom prst="rect">
                      <a:avLst/>
                    </a:prstGeom>
                  </pic:spPr>
                </pic:pic>
              </a:graphicData>
            </a:graphic>
            <wp14:sizeRelH relativeFrom="page">
              <wp14:pctWidth>0</wp14:pctWidth>
            </wp14:sizeRelH>
            <wp14:sizeRelV relativeFrom="page">
              <wp14:pctHeight>0</wp14:pctHeight>
            </wp14:sizeRelV>
          </wp:anchor>
        </w:drawing>
      </w:r>
      <w:r w:rsidR="0037359F" w:rsidRPr="0037359F">
        <w:rPr>
          <w:rFonts w:ascii="Arial" w:hAnsi="Arial" w:cs="Arial"/>
          <w:color w:val="000000" w:themeColor="text1"/>
          <w:sz w:val="20"/>
          <w:szCs w:val="20"/>
        </w:rPr>
        <w:t>overall attendance rates.</w:t>
      </w:r>
      <w:r w:rsidR="00B72042">
        <w:rPr>
          <w:rFonts w:ascii="Arial" w:hAnsi="Arial" w:cs="Arial"/>
          <w:color w:val="000000" w:themeColor="text1"/>
          <w:sz w:val="20"/>
          <w:szCs w:val="20"/>
        </w:rPr>
        <w:t xml:space="preserve">   </w:t>
      </w:r>
      <w:r w:rsidR="0037359F" w:rsidRPr="0037359F">
        <w:rPr>
          <w:rFonts w:ascii="Arial" w:hAnsi="Arial" w:cs="Arial"/>
          <w:color w:val="000000" w:themeColor="text1"/>
          <w:sz w:val="20"/>
          <w:szCs w:val="20"/>
        </w:rPr>
        <w:t>Non- attendance is followed up with phone calls and written letters to families. Reminders about the importance of regular attendance are placed in the school newsletters. Support is offered to those families having difficulty in getting their children to school.</w:t>
      </w:r>
    </w:p>
    <w:p w14:paraId="4E9F8857" w14:textId="77777777" w:rsidR="004A6491" w:rsidRDefault="004A6491" w:rsidP="00B72042">
      <w:pPr>
        <w:rPr>
          <w:b/>
          <w:bCs/>
          <w:color w:val="000000" w:themeColor="text1"/>
        </w:rPr>
      </w:pPr>
    </w:p>
    <w:p w14:paraId="40B5D00B" w14:textId="77777777" w:rsidR="00173FA4" w:rsidRDefault="00173FA4" w:rsidP="00B72042">
      <w:pPr>
        <w:rPr>
          <w:b/>
          <w:bCs/>
          <w:color w:val="000000" w:themeColor="text1"/>
        </w:rPr>
      </w:pPr>
    </w:p>
    <w:p w14:paraId="519DDF44" w14:textId="77777777" w:rsidR="00173FA4" w:rsidRDefault="00173FA4" w:rsidP="00B72042">
      <w:pPr>
        <w:rPr>
          <w:b/>
          <w:bCs/>
          <w:color w:val="000000" w:themeColor="text1"/>
        </w:rPr>
      </w:pPr>
    </w:p>
    <w:p w14:paraId="0A3322AD" w14:textId="308B0454" w:rsidR="00B72042" w:rsidRPr="00B72042" w:rsidRDefault="00B72042" w:rsidP="00B72042">
      <w:pPr>
        <w:rPr>
          <w:rFonts w:ascii="Arial" w:hAnsi="Arial" w:cs="Arial"/>
          <w:b/>
          <w:bCs/>
          <w:color w:val="000000" w:themeColor="text1"/>
          <w:sz w:val="20"/>
          <w:szCs w:val="20"/>
        </w:rPr>
      </w:pPr>
      <w:r w:rsidRPr="00B72042">
        <w:rPr>
          <w:b/>
          <w:bCs/>
          <w:color w:val="000000" w:themeColor="text1"/>
        </w:rPr>
        <w:lastRenderedPageBreak/>
        <w:t>Student Achievement and Progress</w:t>
      </w:r>
    </w:p>
    <w:p w14:paraId="65B721A1" w14:textId="43A4261F" w:rsidR="0037359F" w:rsidRPr="007C1D88" w:rsidRDefault="00B72042" w:rsidP="0037359F">
      <w:pPr>
        <w:rPr>
          <w:rFonts w:ascii="Arial" w:hAnsi="Arial" w:cs="Arial"/>
          <w:color w:val="000000" w:themeColor="text1"/>
          <w:sz w:val="20"/>
          <w:szCs w:val="20"/>
        </w:rPr>
      </w:pPr>
      <w:r>
        <w:rPr>
          <w:b/>
          <w:bCs/>
          <w:color w:val="000000" w:themeColor="text1"/>
        </w:rPr>
        <w:t>Numeracy</w:t>
      </w:r>
    </w:p>
    <w:p w14:paraId="69947296" w14:textId="7ECE190E" w:rsidR="00835A2B" w:rsidRDefault="00835A2B" w:rsidP="00835A2B">
      <w:pPr>
        <w:rPr>
          <w:b/>
          <w:bCs/>
          <w:color w:val="000000" w:themeColor="text1"/>
        </w:rPr>
      </w:pPr>
      <w:r w:rsidRPr="00B11075">
        <w:rPr>
          <w:b/>
          <w:bCs/>
          <w:color w:val="000000" w:themeColor="text1"/>
        </w:rPr>
        <w:t>Percentages of students Above, At, and Below National Minimum Standard Levels</w:t>
      </w:r>
    </w:p>
    <w:tbl>
      <w:tblPr>
        <w:tblpPr w:leftFromText="180" w:rightFromText="180" w:vertAnchor="page" w:horzAnchor="margin" w:tblpXSpec="center" w:tblpY="2236"/>
        <w:tblOverlap w:val="never"/>
        <w:tblW w:w="9130" w:type="dxa"/>
        <w:shd w:val="clear" w:color="auto" w:fill="FFFFFF"/>
        <w:tblCellMar>
          <w:top w:w="15" w:type="dxa"/>
          <w:left w:w="15" w:type="dxa"/>
          <w:bottom w:w="15" w:type="dxa"/>
          <w:right w:w="15" w:type="dxa"/>
        </w:tblCellMar>
        <w:tblLook w:val="04A0" w:firstRow="1" w:lastRow="0" w:firstColumn="1" w:lastColumn="0" w:noHBand="0" w:noVBand="1"/>
      </w:tblPr>
      <w:tblGrid>
        <w:gridCol w:w="1385"/>
        <w:gridCol w:w="861"/>
        <w:gridCol w:w="862"/>
        <w:gridCol w:w="837"/>
        <w:gridCol w:w="928"/>
        <w:gridCol w:w="861"/>
        <w:gridCol w:w="837"/>
        <w:gridCol w:w="861"/>
        <w:gridCol w:w="861"/>
        <w:gridCol w:w="837"/>
      </w:tblGrid>
      <w:tr w:rsidR="007C1D88" w:rsidRPr="00B72042" w14:paraId="0B01796D" w14:textId="77777777" w:rsidTr="007C1D88">
        <w:trPr>
          <w:trHeight w:val="194"/>
          <w:tblHeader/>
        </w:trPr>
        <w:tc>
          <w:tcPr>
            <w:tcW w:w="1385" w:type="dxa"/>
            <w:vMerge w:val="restart"/>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691EDC3"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NAPLAN</w:t>
            </w:r>
            <w:r w:rsidRPr="00B72042">
              <w:rPr>
                <w:rFonts w:ascii="Arial" w:hAnsi="Arial" w:cs="Arial"/>
                <w:b/>
                <w:bCs/>
                <w:color w:val="000000" w:themeColor="text1"/>
                <w:sz w:val="20"/>
                <w:szCs w:val="20"/>
              </w:rPr>
              <w:br/>
              <w:t>National Minimum</w:t>
            </w:r>
            <w:r w:rsidRPr="00B72042">
              <w:rPr>
                <w:rFonts w:ascii="Arial" w:hAnsi="Arial" w:cs="Arial"/>
                <w:b/>
                <w:bCs/>
                <w:color w:val="000000" w:themeColor="text1"/>
                <w:sz w:val="20"/>
                <w:szCs w:val="20"/>
              </w:rPr>
              <w:br/>
              <w:t>Standard (NMS)</w:t>
            </w:r>
          </w:p>
        </w:tc>
        <w:tc>
          <w:tcPr>
            <w:tcW w:w="0" w:type="auto"/>
            <w:gridSpan w:val="9"/>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75B0CA9"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NAPLAN - Numeracy</w:t>
            </w:r>
          </w:p>
        </w:tc>
      </w:tr>
      <w:tr w:rsidR="007C1D88" w:rsidRPr="00B72042" w14:paraId="050EEC4C" w14:textId="77777777" w:rsidTr="007C1D88">
        <w:trPr>
          <w:trHeight w:val="247"/>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529C0FC1" w14:textId="77777777" w:rsidR="007C1D88" w:rsidRPr="00B72042" w:rsidRDefault="007C1D88" w:rsidP="007C1D88">
            <w:pPr>
              <w:rPr>
                <w:rFonts w:ascii="Arial" w:hAnsi="Arial" w:cs="Arial"/>
                <w:b/>
                <w:bCs/>
                <w:color w:val="000000" w:themeColor="text1"/>
                <w:sz w:val="20"/>
                <w:szCs w:val="20"/>
              </w:rPr>
            </w:pP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4815520E"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2018</w:t>
            </w: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4F9AEFC"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2019</w:t>
            </w: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29BAF9D3"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2021</w:t>
            </w:r>
          </w:p>
        </w:tc>
      </w:tr>
      <w:tr w:rsidR="007C1D88" w:rsidRPr="00B72042" w14:paraId="6F2EA27C" w14:textId="77777777" w:rsidTr="007C1D88">
        <w:trPr>
          <w:trHeight w:val="345"/>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288BCE84" w14:textId="77777777" w:rsidR="007C1D88" w:rsidRPr="00B72042" w:rsidRDefault="007C1D88" w:rsidP="007C1D88">
            <w:pPr>
              <w:rPr>
                <w:rFonts w:ascii="Arial" w:hAnsi="Arial" w:cs="Arial"/>
                <w:b/>
                <w:bCs/>
                <w:color w:val="000000" w:themeColor="text1"/>
                <w:sz w:val="20"/>
                <w:szCs w:val="20"/>
              </w:rPr>
            </w:pP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67E6C8E"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B174BD2"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7C46EAA"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5D62C26"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4689714"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B78BBFA"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1D013E8"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6985398"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CCBBD6C"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Year 7</w:t>
            </w:r>
          </w:p>
        </w:tc>
      </w:tr>
      <w:tr w:rsidR="007C1D88" w:rsidRPr="00B72042" w14:paraId="62C19608" w14:textId="77777777" w:rsidTr="007C1D88">
        <w:trPr>
          <w:trHeight w:val="301"/>
        </w:trPr>
        <w:tc>
          <w:tcPr>
            <w:tcW w:w="138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B1C6F79"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Above NMS</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CED5BAF"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92%</w:t>
            </w:r>
          </w:p>
        </w:tc>
        <w:tc>
          <w:tcPr>
            <w:tcW w:w="862"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8E3239C"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90%</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CDA0C1C"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928"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40F7281"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100%</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FA87AA8"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91%</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D7656EB"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FF1780B"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91%</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D9735CF"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97%</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CF80AC2"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r>
      <w:tr w:rsidR="007C1D88" w:rsidRPr="00B72042" w14:paraId="2199AF9C" w14:textId="77777777" w:rsidTr="007C1D88">
        <w:trPr>
          <w:trHeight w:val="150"/>
        </w:trPr>
        <w:tc>
          <w:tcPr>
            <w:tcW w:w="138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7A59DC7"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At NMS</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7A2B235"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5%</w:t>
            </w:r>
          </w:p>
        </w:tc>
        <w:tc>
          <w:tcPr>
            <w:tcW w:w="862"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79B9011"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10%</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5F2BCD5"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928"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C431D5B"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5CA0E11"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38A6C22"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063128A"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9%</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3CB2F32"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3%</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4DE5CC4"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r>
      <w:tr w:rsidR="007C1D88" w:rsidRPr="00B72042" w14:paraId="714DD8AC" w14:textId="77777777" w:rsidTr="007C1D88">
        <w:trPr>
          <w:trHeight w:val="301"/>
        </w:trPr>
        <w:tc>
          <w:tcPr>
            <w:tcW w:w="138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FF2B66F"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Below NMS</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D4D9418"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3%</w:t>
            </w:r>
          </w:p>
        </w:tc>
        <w:tc>
          <w:tcPr>
            <w:tcW w:w="862"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4373967"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5A218B5"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928"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69AAE00"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711EC1A"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59B5A78"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3EA69D6"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61"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2EB1214"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0%</w:t>
            </w:r>
          </w:p>
        </w:tc>
        <w:tc>
          <w:tcPr>
            <w:tcW w:w="837"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F217336" w14:textId="77777777" w:rsidR="007C1D88" w:rsidRPr="00B72042" w:rsidRDefault="007C1D88" w:rsidP="007C1D88">
            <w:pPr>
              <w:rPr>
                <w:rFonts w:ascii="Arial" w:hAnsi="Arial" w:cs="Arial"/>
                <w:b/>
                <w:bCs/>
                <w:color w:val="000000" w:themeColor="text1"/>
                <w:sz w:val="20"/>
                <w:szCs w:val="20"/>
              </w:rPr>
            </w:pPr>
            <w:r w:rsidRPr="00B72042">
              <w:rPr>
                <w:rFonts w:ascii="Arial" w:hAnsi="Arial" w:cs="Arial"/>
                <w:b/>
                <w:bCs/>
                <w:color w:val="000000" w:themeColor="text1"/>
                <w:sz w:val="20"/>
                <w:szCs w:val="20"/>
              </w:rPr>
              <w:t> </w:t>
            </w:r>
          </w:p>
        </w:tc>
      </w:tr>
    </w:tbl>
    <w:p w14:paraId="1688D069" w14:textId="19B00B03" w:rsidR="007C1D88" w:rsidRDefault="007C1D88" w:rsidP="00835A2B">
      <w:pPr>
        <w:rPr>
          <w:b/>
          <w:bCs/>
          <w:color w:val="000000" w:themeColor="text1"/>
        </w:rPr>
      </w:pPr>
    </w:p>
    <w:p w14:paraId="11A334C7" w14:textId="4B401EE2" w:rsidR="007C1D88" w:rsidRDefault="007C1D88" w:rsidP="00835A2B">
      <w:pPr>
        <w:rPr>
          <w:b/>
          <w:bCs/>
          <w:color w:val="000000" w:themeColor="text1"/>
        </w:rPr>
      </w:pPr>
    </w:p>
    <w:p w14:paraId="75ED95C5" w14:textId="3697A652" w:rsidR="007C1D88" w:rsidRDefault="007C1D88" w:rsidP="00835A2B">
      <w:pPr>
        <w:rPr>
          <w:b/>
          <w:bCs/>
          <w:color w:val="000000" w:themeColor="text1"/>
        </w:rPr>
      </w:pPr>
    </w:p>
    <w:p w14:paraId="72D46616" w14:textId="595D5313" w:rsidR="007C1D88" w:rsidRDefault="007C1D88" w:rsidP="00835A2B">
      <w:pPr>
        <w:rPr>
          <w:b/>
          <w:bCs/>
          <w:color w:val="000000" w:themeColor="text1"/>
        </w:rPr>
      </w:pPr>
    </w:p>
    <w:p w14:paraId="6C48EE1F" w14:textId="44E3FC85" w:rsidR="007C1D88" w:rsidRDefault="007C1D88" w:rsidP="00835A2B">
      <w:pPr>
        <w:rPr>
          <w:b/>
          <w:bCs/>
          <w:color w:val="000000" w:themeColor="text1"/>
        </w:rPr>
      </w:pPr>
    </w:p>
    <w:p w14:paraId="795B4B76" w14:textId="3E6AE335" w:rsidR="007C1D88" w:rsidRDefault="007C1D88" w:rsidP="00835A2B">
      <w:pPr>
        <w:rPr>
          <w:b/>
          <w:bCs/>
          <w:color w:val="000000" w:themeColor="text1"/>
        </w:rPr>
      </w:pPr>
    </w:p>
    <w:p w14:paraId="259B2D1D" w14:textId="68E5A472" w:rsidR="007C1D88" w:rsidRDefault="007C1D88" w:rsidP="00835A2B">
      <w:pPr>
        <w:rPr>
          <w:b/>
          <w:bCs/>
          <w:color w:val="000000" w:themeColor="text1"/>
        </w:rPr>
      </w:pPr>
    </w:p>
    <w:p w14:paraId="4CE28E7E" w14:textId="2A8152E3" w:rsidR="007C1D88" w:rsidRDefault="007C1D88" w:rsidP="00835A2B">
      <w:pPr>
        <w:rPr>
          <w:b/>
          <w:bCs/>
          <w:color w:val="000000" w:themeColor="text1"/>
        </w:rPr>
      </w:pPr>
    </w:p>
    <w:p w14:paraId="0E365455" w14:textId="554DECC9" w:rsidR="007C1D88" w:rsidRDefault="007C1D88" w:rsidP="00835A2B">
      <w:pPr>
        <w:rPr>
          <w:b/>
          <w:bCs/>
          <w:color w:val="000000" w:themeColor="text1"/>
        </w:rPr>
      </w:pPr>
    </w:p>
    <w:p w14:paraId="2981C5CB" w14:textId="77777777" w:rsidR="007C1D88" w:rsidRDefault="007C1D88" w:rsidP="00835A2B">
      <w:pPr>
        <w:rPr>
          <w:b/>
          <w:bCs/>
          <w:color w:val="000000" w:themeColor="text1"/>
        </w:rPr>
      </w:pPr>
    </w:p>
    <w:p w14:paraId="37B52D61" w14:textId="77777777" w:rsidR="007C1D88" w:rsidRPr="00B11075" w:rsidRDefault="007C1D88" w:rsidP="00835A2B">
      <w:pPr>
        <w:rPr>
          <w:b/>
          <w:bCs/>
          <w:color w:val="000000" w:themeColor="text1"/>
        </w:rPr>
      </w:pPr>
    </w:p>
    <w:p w14:paraId="5270FBA6" w14:textId="7DC7577C" w:rsidR="00D16589" w:rsidRPr="00D16589" w:rsidRDefault="007C1D88" w:rsidP="00700ED0">
      <w:pPr>
        <w:rPr>
          <w:rFonts w:ascii="Arial" w:hAnsi="Arial" w:cs="Arial"/>
          <w:b/>
          <w:bCs/>
          <w:color w:val="000000" w:themeColor="text1"/>
          <w:sz w:val="20"/>
          <w:szCs w:val="20"/>
        </w:rPr>
      </w:pPr>
      <w:r>
        <w:rPr>
          <w:noProof/>
        </w:rPr>
        <w:t xml:space="preserve">      </w:t>
      </w:r>
      <w:r w:rsidR="00835A2B">
        <w:rPr>
          <w:noProof/>
          <w:lang w:eastAsia="en-AU"/>
        </w:rPr>
        <w:drawing>
          <wp:inline distT="0" distB="0" distL="0" distR="0" wp14:anchorId="184507EC" wp14:editId="48CAF892">
            <wp:extent cx="6117584" cy="2733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95168" cy="2768344"/>
                    </a:xfrm>
                    <a:prstGeom prst="rect">
                      <a:avLst/>
                    </a:prstGeom>
                    <a:solidFill>
                      <a:srgbClr val="FFFFFF"/>
                    </a:solidFill>
                    <a:ln>
                      <a:noFill/>
                    </a:ln>
                  </pic:spPr>
                </pic:pic>
              </a:graphicData>
            </a:graphic>
          </wp:inline>
        </w:drawing>
      </w:r>
    </w:p>
    <w:p w14:paraId="71826720" w14:textId="2E3AAD23" w:rsidR="00700ED0" w:rsidRDefault="000E07D0" w:rsidP="00700ED0">
      <w:pPr>
        <w:rPr>
          <w:rFonts w:cstheme="minorHAnsi"/>
          <w:color w:val="000000" w:themeColor="text1"/>
        </w:rPr>
      </w:pPr>
      <w:r w:rsidRPr="00835A2B">
        <w:rPr>
          <w:rFonts w:ascii="Arial" w:hAnsi="Arial" w:cs="Arial"/>
          <w:color w:val="000000" w:themeColor="text1"/>
          <w:sz w:val="20"/>
          <w:szCs w:val="20"/>
        </w:rPr>
        <w:t>Numeracy results once again reflect no students below the National Minimum Standard.</w:t>
      </w:r>
      <w:r w:rsidR="00C77BE2">
        <w:rPr>
          <w:rFonts w:ascii="Arial" w:hAnsi="Arial" w:cs="Arial"/>
          <w:color w:val="000000" w:themeColor="text1"/>
          <w:sz w:val="20"/>
          <w:szCs w:val="20"/>
        </w:rPr>
        <w:t xml:space="preserve"> </w:t>
      </w:r>
      <w:r w:rsidRPr="00C72A1F">
        <w:rPr>
          <w:rFonts w:cstheme="minorHAnsi"/>
          <w:color w:val="000000" w:themeColor="text1"/>
        </w:rPr>
        <w:t xml:space="preserve">Year </w:t>
      </w:r>
      <w:r w:rsidR="00AF3175">
        <w:rPr>
          <w:rFonts w:cstheme="minorHAnsi"/>
          <w:color w:val="000000" w:themeColor="text1"/>
        </w:rPr>
        <w:t>3</w:t>
      </w:r>
      <w:r w:rsidRPr="00C72A1F">
        <w:rPr>
          <w:rFonts w:cstheme="minorHAnsi"/>
          <w:color w:val="000000" w:themeColor="text1"/>
        </w:rPr>
        <w:t xml:space="preserve"> results</w:t>
      </w:r>
      <w:r w:rsidR="00C77BE2">
        <w:rPr>
          <w:rFonts w:cstheme="minorHAnsi"/>
          <w:color w:val="000000" w:themeColor="text1"/>
        </w:rPr>
        <w:t xml:space="preserve"> </w:t>
      </w:r>
      <w:r w:rsidRPr="00C72A1F">
        <w:rPr>
          <w:rFonts w:cstheme="minorHAnsi"/>
          <w:color w:val="000000" w:themeColor="text1"/>
        </w:rPr>
        <w:t xml:space="preserve">are </w:t>
      </w:r>
      <w:r w:rsidR="00D16589">
        <w:rPr>
          <w:rFonts w:cstheme="minorHAnsi"/>
          <w:color w:val="000000" w:themeColor="text1"/>
        </w:rPr>
        <w:t xml:space="preserve">slightly below but </w:t>
      </w:r>
      <w:r w:rsidRPr="00C72A1F">
        <w:rPr>
          <w:rFonts w:cstheme="minorHAnsi"/>
          <w:color w:val="000000" w:themeColor="text1"/>
        </w:rPr>
        <w:t xml:space="preserve">comparable with like schools. The Year </w:t>
      </w:r>
      <w:r w:rsidR="00AF3175">
        <w:rPr>
          <w:rFonts w:cstheme="minorHAnsi"/>
          <w:color w:val="000000" w:themeColor="text1"/>
        </w:rPr>
        <w:t>5</w:t>
      </w:r>
      <w:r w:rsidRPr="00C72A1F">
        <w:rPr>
          <w:rFonts w:cstheme="minorHAnsi"/>
          <w:color w:val="000000" w:themeColor="text1"/>
        </w:rPr>
        <w:t xml:space="preserve"> results in Numeracy are higher than those of like schools with a steady incline over the past two years.</w:t>
      </w:r>
      <w:r w:rsidR="00C77BE2">
        <w:rPr>
          <w:rFonts w:cstheme="minorHAnsi"/>
          <w:color w:val="000000" w:themeColor="text1"/>
        </w:rPr>
        <w:t xml:space="preserve"> </w:t>
      </w:r>
      <w:r w:rsidR="00D16589">
        <w:rPr>
          <w:rFonts w:cstheme="minorHAnsi"/>
          <w:color w:val="000000" w:themeColor="text1"/>
        </w:rPr>
        <w:t>Students whose achievement was At NMS have been targeted to receive additional support to help improve their understanding and performance. Following thorough interrogation of results, staff also identified students who would benefit from extension programs.</w:t>
      </w:r>
    </w:p>
    <w:p w14:paraId="3E5B790C" w14:textId="4D85B5CA" w:rsidR="00C77BE2" w:rsidRDefault="004A6491" w:rsidP="004A6491">
      <w:pPr>
        <w:jc w:val="center"/>
        <w:rPr>
          <w:rFonts w:cstheme="minorHAnsi"/>
          <w:color w:val="000000" w:themeColor="text1"/>
        </w:rPr>
      </w:pPr>
      <w:r>
        <w:rPr>
          <w:noProof/>
          <w:lang w:eastAsia="en-AU"/>
        </w:rPr>
        <w:drawing>
          <wp:inline distT="0" distB="0" distL="0" distR="0" wp14:anchorId="1D9BE339" wp14:editId="58DF08C3">
            <wp:extent cx="1841275" cy="1576070"/>
            <wp:effectExtent l="38100" t="38100" r="45085" b="431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787" cy="1605611"/>
                    </a:xfrm>
                    <a:prstGeom prst="rect">
                      <a:avLst/>
                    </a:prstGeom>
                    <a:noFill/>
                    <a:ln w="28575">
                      <a:solidFill>
                        <a:srgbClr val="002060"/>
                      </a:solidFill>
                    </a:ln>
                  </pic:spPr>
                </pic:pic>
              </a:graphicData>
            </a:graphic>
          </wp:inline>
        </w:drawing>
      </w:r>
    </w:p>
    <w:p w14:paraId="307420D1" w14:textId="77777777" w:rsidR="00E460FB" w:rsidRDefault="007C1D88" w:rsidP="00700ED0">
      <w:pPr>
        <w:rPr>
          <w:b/>
          <w:bCs/>
          <w:color w:val="000000" w:themeColor="text1"/>
        </w:rPr>
      </w:pPr>
      <w:r>
        <w:rPr>
          <w:b/>
          <w:bCs/>
          <w:color w:val="000000" w:themeColor="text1"/>
        </w:rPr>
        <w:lastRenderedPageBreak/>
        <w:t xml:space="preserve">Reading </w:t>
      </w:r>
    </w:p>
    <w:p w14:paraId="0F36670C" w14:textId="721BCAB7" w:rsidR="00700ED0" w:rsidRPr="00E460FB" w:rsidRDefault="007C1D88" w:rsidP="00700ED0">
      <w:pPr>
        <w:rPr>
          <w:b/>
          <w:bCs/>
          <w:color w:val="000000" w:themeColor="text1"/>
        </w:rPr>
      </w:pPr>
      <w:r>
        <w:rPr>
          <w:b/>
          <w:bCs/>
          <w:color w:val="000000" w:themeColor="text1"/>
        </w:rPr>
        <w:t>School compared to National Minimum Standard</w:t>
      </w:r>
    </w:p>
    <w:tbl>
      <w:tblPr>
        <w:tblpPr w:leftFromText="180" w:rightFromText="180" w:vertAnchor="text" w:horzAnchor="page" w:tblpX="1291" w:tblpY="137"/>
        <w:tblW w:w="9490" w:type="dxa"/>
        <w:shd w:val="clear" w:color="auto" w:fill="FFFFFF"/>
        <w:tblCellMar>
          <w:top w:w="15" w:type="dxa"/>
          <w:left w:w="15" w:type="dxa"/>
          <w:bottom w:w="15" w:type="dxa"/>
          <w:right w:w="15" w:type="dxa"/>
        </w:tblCellMar>
        <w:tblLook w:val="04A0" w:firstRow="1" w:lastRow="0" w:firstColumn="1" w:lastColumn="0" w:noHBand="0" w:noVBand="1"/>
      </w:tblPr>
      <w:tblGrid>
        <w:gridCol w:w="2292"/>
        <w:gridCol w:w="812"/>
        <w:gridCol w:w="811"/>
        <w:gridCol w:w="811"/>
        <w:gridCol w:w="811"/>
        <w:gridCol w:w="811"/>
        <w:gridCol w:w="811"/>
        <w:gridCol w:w="811"/>
        <w:gridCol w:w="811"/>
        <w:gridCol w:w="709"/>
      </w:tblGrid>
      <w:tr w:rsidR="007C1D88" w14:paraId="3AA327C0" w14:textId="77777777" w:rsidTr="007C1D88">
        <w:trPr>
          <w:trHeight w:val="517"/>
          <w:tblHeader/>
        </w:trPr>
        <w:tc>
          <w:tcPr>
            <w:tcW w:w="2335" w:type="dxa"/>
            <w:vMerge w:val="restart"/>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B7F0AA6" w14:textId="79BCB4BC" w:rsidR="007C1D88" w:rsidRDefault="007C1D88" w:rsidP="007C1D88">
            <w:pPr>
              <w:rPr>
                <w:rFonts w:ascii="Trebuchet MS" w:hAnsi="Trebuchet MS"/>
                <w:b/>
                <w:bCs/>
                <w:color w:val="484848"/>
                <w:sz w:val="19"/>
                <w:szCs w:val="19"/>
              </w:rPr>
            </w:pPr>
            <w:r>
              <w:rPr>
                <w:rFonts w:ascii="Trebuchet MS" w:hAnsi="Trebuchet MS"/>
                <w:b/>
                <w:bCs/>
                <w:color w:val="484848"/>
                <w:sz w:val="19"/>
                <w:szCs w:val="19"/>
              </w:rPr>
              <w:t>NAPLAN</w:t>
            </w:r>
            <w:r>
              <w:rPr>
                <w:rFonts w:ascii="Trebuchet MS" w:hAnsi="Trebuchet MS"/>
                <w:b/>
                <w:bCs/>
                <w:color w:val="484848"/>
                <w:sz w:val="19"/>
                <w:szCs w:val="19"/>
              </w:rPr>
              <w:br/>
              <w:t>National Minimum</w:t>
            </w:r>
            <w:r>
              <w:rPr>
                <w:rFonts w:ascii="Trebuchet MS" w:hAnsi="Trebuchet MS"/>
                <w:b/>
                <w:bCs/>
                <w:color w:val="484848"/>
                <w:sz w:val="19"/>
                <w:szCs w:val="19"/>
              </w:rPr>
              <w:br/>
              <w:t>Standard (NMS)</w:t>
            </w:r>
          </w:p>
        </w:tc>
        <w:tc>
          <w:tcPr>
            <w:tcW w:w="7155" w:type="dxa"/>
            <w:gridSpan w:val="9"/>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3C86A50" w14:textId="1F21E2F4"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NAPLAN - Reading</w:t>
            </w:r>
          </w:p>
        </w:tc>
      </w:tr>
      <w:tr w:rsidR="007C1D88" w14:paraId="29D5743D" w14:textId="77777777" w:rsidTr="007C1D88">
        <w:trPr>
          <w:trHeight w:val="598"/>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2038BC6E" w14:textId="77777777" w:rsidR="007C1D88" w:rsidRDefault="007C1D88" w:rsidP="007C1D88">
            <w:pPr>
              <w:rPr>
                <w:rFonts w:ascii="Trebuchet MS" w:hAnsi="Trebuchet MS"/>
                <w:b/>
                <w:bCs/>
                <w:color w:val="484848"/>
                <w:sz w:val="19"/>
                <w:szCs w:val="19"/>
              </w:rPr>
            </w:pP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BA18CF8" w14:textId="0E5C2CAF" w:rsidR="007C1D88" w:rsidRDefault="007C1D88" w:rsidP="007C1D88">
            <w:pPr>
              <w:jc w:val="center"/>
              <w:rPr>
                <w:rFonts w:ascii="Trebuchet MS" w:hAnsi="Trebuchet MS"/>
                <w:b/>
                <w:bCs/>
                <w:color w:val="FFFFFF"/>
                <w:sz w:val="19"/>
                <w:szCs w:val="19"/>
              </w:rPr>
            </w:pPr>
            <w:r>
              <w:rPr>
                <w:rFonts w:ascii="Trebuchet MS" w:hAnsi="Trebuchet MS"/>
                <w:b/>
                <w:bCs/>
                <w:color w:val="FFFFFF"/>
                <w:sz w:val="19"/>
                <w:szCs w:val="19"/>
              </w:rPr>
              <w:t>2018</w:t>
            </w: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FA9EB19" w14:textId="77777777" w:rsidR="007C1D88" w:rsidRDefault="007C1D88" w:rsidP="007C1D88">
            <w:pPr>
              <w:jc w:val="center"/>
              <w:rPr>
                <w:rFonts w:ascii="Trebuchet MS" w:hAnsi="Trebuchet MS"/>
                <w:b/>
                <w:bCs/>
                <w:color w:val="FFFFFF"/>
                <w:sz w:val="19"/>
                <w:szCs w:val="19"/>
              </w:rPr>
            </w:pPr>
            <w:r>
              <w:rPr>
                <w:rFonts w:ascii="Trebuchet MS" w:hAnsi="Trebuchet MS"/>
                <w:b/>
                <w:bCs/>
                <w:color w:val="FFFFFF"/>
                <w:sz w:val="19"/>
                <w:szCs w:val="19"/>
              </w:rPr>
              <w:t>2019</w:t>
            </w:r>
          </w:p>
        </w:tc>
        <w:tc>
          <w:tcPr>
            <w:tcW w:w="2264" w:type="dxa"/>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4ACF239" w14:textId="77777777" w:rsidR="007C1D88" w:rsidRDefault="007C1D88" w:rsidP="007C1D88">
            <w:pPr>
              <w:jc w:val="center"/>
              <w:rPr>
                <w:rFonts w:ascii="Trebuchet MS" w:hAnsi="Trebuchet MS"/>
                <w:b/>
                <w:bCs/>
                <w:color w:val="FFFFFF"/>
                <w:sz w:val="19"/>
                <w:szCs w:val="19"/>
              </w:rPr>
            </w:pPr>
            <w:r>
              <w:rPr>
                <w:rFonts w:ascii="Trebuchet MS" w:hAnsi="Trebuchet MS"/>
                <w:b/>
                <w:bCs/>
                <w:color w:val="FFFFFF"/>
                <w:sz w:val="19"/>
                <w:szCs w:val="19"/>
              </w:rPr>
              <w:t>2021</w:t>
            </w:r>
          </w:p>
        </w:tc>
      </w:tr>
      <w:tr w:rsidR="007C1D88" w14:paraId="5D355616" w14:textId="77777777" w:rsidTr="007C1D88">
        <w:trPr>
          <w:trHeight w:val="776"/>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7CD901A0" w14:textId="77777777" w:rsidR="007C1D88" w:rsidRDefault="007C1D88" w:rsidP="007C1D88">
            <w:pPr>
              <w:rPr>
                <w:rFonts w:ascii="Trebuchet MS" w:hAnsi="Trebuchet MS"/>
                <w:b/>
                <w:bCs/>
                <w:color w:val="484848"/>
                <w:sz w:val="19"/>
                <w:szCs w:val="19"/>
              </w:rPr>
            </w:pP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C20638B" w14:textId="67ADBAB9"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71978E41"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E394DBF" w14:textId="04242DBD"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7687539"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D65E791"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9719A0B"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62F4ED9"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FF08CCF"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5</w:t>
            </w:r>
          </w:p>
        </w:tc>
        <w:tc>
          <w:tcPr>
            <w:tcW w:w="634"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2A56C0F6" w14:textId="77777777" w:rsidR="007C1D88" w:rsidRDefault="007C1D88" w:rsidP="007C1D88">
            <w:pPr>
              <w:jc w:val="center"/>
              <w:rPr>
                <w:rFonts w:ascii="Trebuchet MS" w:hAnsi="Trebuchet MS"/>
                <w:b/>
                <w:bCs/>
                <w:color w:val="3A3A3A"/>
                <w:sz w:val="19"/>
                <w:szCs w:val="19"/>
              </w:rPr>
            </w:pPr>
            <w:r>
              <w:rPr>
                <w:rFonts w:ascii="Trebuchet MS" w:hAnsi="Trebuchet MS"/>
                <w:b/>
                <w:bCs/>
                <w:color w:val="3A3A3A"/>
                <w:sz w:val="19"/>
                <w:szCs w:val="19"/>
              </w:rPr>
              <w:t>Year 7</w:t>
            </w:r>
          </w:p>
        </w:tc>
      </w:tr>
      <w:tr w:rsidR="007C1D88" w14:paraId="1A8C3A96" w14:textId="77777777" w:rsidTr="007C1D88">
        <w:trPr>
          <w:trHeight w:val="436"/>
        </w:trPr>
        <w:tc>
          <w:tcPr>
            <w:tcW w:w="233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2347716" w14:textId="5D2675AE" w:rsidR="007C1D88" w:rsidRDefault="007C1D88" w:rsidP="007C1D88">
            <w:pPr>
              <w:rPr>
                <w:rFonts w:ascii="Trebuchet MS" w:hAnsi="Trebuchet MS"/>
                <w:b/>
                <w:bCs/>
                <w:color w:val="484848"/>
                <w:sz w:val="19"/>
                <w:szCs w:val="19"/>
              </w:rPr>
            </w:pPr>
            <w:r>
              <w:rPr>
                <w:rFonts w:ascii="Trebuchet MS" w:hAnsi="Trebuchet MS"/>
                <w:b/>
                <w:bCs/>
                <w:color w:val="484848"/>
                <w:sz w:val="19"/>
                <w:szCs w:val="19"/>
              </w:rPr>
              <w:t>Above NMS</w:t>
            </w:r>
          </w:p>
        </w:tc>
        <w:tc>
          <w:tcPr>
            <w:tcW w:w="816"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1C972D1" w14:textId="6BBF904A"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97%</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8467E02"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88%</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35D1ADF" w14:textId="45E78C56"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5DCB87F"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96%</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F9ED805"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97%</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BD229A1"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8940251"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98%</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129CEF1"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98%</w:t>
            </w:r>
          </w:p>
        </w:tc>
        <w:tc>
          <w:tcPr>
            <w:tcW w:w="634"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BF4D496"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r>
      <w:tr w:rsidR="007C1D88" w14:paraId="404C3BAE" w14:textId="77777777" w:rsidTr="007C1D88">
        <w:trPr>
          <w:trHeight w:val="436"/>
        </w:trPr>
        <w:tc>
          <w:tcPr>
            <w:tcW w:w="233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0B059E5" w14:textId="4D149CEC" w:rsidR="007C1D88" w:rsidRDefault="007C1D88" w:rsidP="007C1D88">
            <w:pPr>
              <w:rPr>
                <w:rFonts w:ascii="Trebuchet MS" w:hAnsi="Trebuchet MS"/>
                <w:b/>
                <w:bCs/>
                <w:color w:val="484848"/>
                <w:sz w:val="19"/>
                <w:szCs w:val="19"/>
              </w:rPr>
            </w:pPr>
            <w:r>
              <w:rPr>
                <w:rFonts w:ascii="Trebuchet MS" w:hAnsi="Trebuchet MS"/>
                <w:b/>
                <w:bCs/>
                <w:color w:val="484848"/>
                <w:sz w:val="19"/>
                <w:szCs w:val="19"/>
              </w:rPr>
              <w:t>At NMS</w:t>
            </w:r>
          </w:p>
        </w:tc>
        <w:tc>
          <w:tcPr>
            <w:tcW w:w="816"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8757205" w14:textId="02EB33AA"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3%</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CA3FCC3"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12%</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A24A19A" w14:textId="19E773C1"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A5865D6"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4%</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C47BB3B"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3%</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6E67CE8"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352AC25"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2%</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5A2D571"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2%</w:t>
            </w:r>
          </w:p>
        </w:tc>
        <w:tc>
          <w:tcPr>
            <w:tcW w:w="634"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2E32D43"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r>
      <w:tr w:rsidR="007C1D88" w14:paraId="543A498C" w14:textId="77777777" w:rsidTr="007C1D88">
        <w:trPr>
          <w:trHeight w:val="420"/>
        </w:trPr>
        <w:tc>
          <w:tcPr>
            <w:tcW w:w="2335"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479A61F8" w14:textId="3480CA00" w:rsidR="007C1D88" w:rsidRDefault="007C1D88" w:rsidP="007C1D88">
            <w:pPr>
              <w:rPr>
                <w:rFonts w:ascii="Trebuchet MS" w:hAnsi="Trebuchet MS"/>
                <w:b/>
                <w:bCs/>
                <w:color w:val="484848"/>
                <w:sz w:val="19"/>
                <w:szCs w:val="19"/>
              </w:rPr>
            </w:pPr>
            <w:r>
              <w:rPr>
                <w:rFonts w:ascii="Trebuchet MS" w:hAnsi="Trebuchet MS"/>
                <w:b/>
                <w:bCs/>
                <w:color w:val="484848"/>
                <w:sz w:val="19"/>
                <w:szCs w:val="19"/>
              </w:rPr>
              <w:t>Below NMS</w:t>
            </w:r>
          </w:p>
        </w:tc>
        <w:tc>
          <w:tcPr>
            <w:tcW w:w="816"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8AD462E" w14:textId="3333E5FF"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A6A1971"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35EEFDF" w14:textId="72FE80E5"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C252689"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8443E85"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D1F4BC2"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4AA2A58"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815"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F2735C8"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0%</w:t>
            </w:r>
          </w:p>
        </w:tc>
        <w:tc>
          <w:tcPr>
            <w:tcW w:w="634"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E46FBE5" w14:textId="77777777" w:rsidR="007C1D88" w:rsidRDefault="007C1D88" w:rsidP="007C1D88">
            <w:pPr>
              <w:jc w:val="center"/>
              <w:rPr>
                <w:rFonts w:ascii="Trebuchet MS" w:hAnsi="Trebuchet MS"/>
                <w:color w:val="3A3A3A"/>
                <w:sz w:val="19"/>
                <w:szCs w:val="19"/>
              </w:rPr>
            </w:pPr>
            <w:r>
              <w:rPr>
                <w:rFonts w:ascii="Trebuchet MS" w:hAnsi="Trebuchet MS"/>
                <w:color w:val="3A3A3A"/>
                <w:sz w:val="19"/>
                <w:szCs w:val="19"/>
              </w:rPr>
              <w:t> </w:t>
            </w:r>
          </w:p>
        </w:tc>
      </w:tr>
    </w:tbl>
    <w:p w14:paraId="0CC79180" w14:textId="77323839" w:rsidR="00700ED0" w:rsidRPr="00700ED0" w:rsidRDefault="00700ED0" w:rsidP="00700ED0"/>
    <w:p w14:paraId="417A4102" w14:textId="0A1CB03D" w:rsidR="00700ED0" w:rsidRPr="00700ED0" w:rsidRDefault="00700ED0" w:rsidP="00700ED0"/>
    <w:p w14:paraId="09A1C4B8" w14:textId="409E9BAF" w:rsidR="00700ED0" w:rsidRPr="00700ED0" w:rsidRDefault="00700ED0" w:rsidP="00700ED0"/>
    <w:p w14:paraId="2B20811F" w14:textId="36A129F4" w:rsidR="00700ED0" w:rsidRDefault="00700ED0" w:rsidP="00700ED0"/>
    <w:p w14:paraId="64CB5368" w14:textId="139CB54A" w:rsidR="00700ED0" w:rsidRDefault="00700ED0" w:rsidP="00700ED0">
      <w:pPr>
        <w:tabs>
          <w:tab w:val="left" w:pos="6555"/>
        </w:tabs>
      </w:pPr>
      <w:r>
        <w:tab/>
      </w:r>
    </w:p>
    <w:p w14:paraId="6AEA6B31" w14:textId="4EA231A1" w:rsidR="00700ED0" w:rsidRDefault="00700ED0" w:rsidP="00700ED0">
      <w:pPr>
        <w:tabs>
          <w:tab w:val="left" w:pos="6555"/>
        </w:tabs>
      </w:pPr>
    </w:p>
    <w:p w14:paraId="4D8A60EA" w14:textId="51FE9FCD" w:rsidR="00835A2B" w:rsidRPr="00D16589" w:rsidRDefault="007C1D88" w:rsidP="00D16589">
      <w:pPr>
        <w:tabs>
          <w:tab w:val="left" w:pos="6555"/>
        </w:tabs>
      </w:pPr>
      <w:r>
        <w:rPr>
          <w:noProof/>
        </w:rPr>
        <w:t xml:space="preserve">                </w:t>
      </w:r>
      <w:r>
        <w:rPr>
          <w:noProof/>
          <w:lang w:eastAsia="en-AU"/>
        </w:rPr>
        <w:drawing>
          <wp:inline distT="0" distB="0" distL="0" distR="0" wp14:anchorId="3D5F3BA5" wp14:editId="1C64611E">
            <wp:extent cx="5876925" cy="285877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0151" cy="2879797"/>
                    </a:xfrm>
                    <a:prstGeom prst="rect">
                      <a:avLst/>
                    </a:prstGeom>
                    <a:solidFill>
                      <a:srgbClr val="FFFFFF"/>
                    </a:solidFill>
                    <a:ln>
                      <a:noFill/>
                    </a:ln>
                  </pic:spPr>
                </pic:pic>
              </a:graphicData>
            </a:graphic>
          </wp:inline>
        </w:drawing>
      </w:r>
    </w:p>
    <w:p w14:paraId="2727B70C" w14:textId="32A9C384" w:rsidR="00835A2B" w:rsidRPr="004B72D5" w:rsidRDefault="004B72D5" w:rsidP="0037359F">
      <w:pPr>
        <w:rPr>
          <w:rFonts w:ascii="Arial" w:hAnsi="Arial" w:cs="Arial"/>
          <w:b/>
          <w:bCs/>
          <w:color w:val="000000" w:themeColor="text1"/>
          <w:sz w:val="20"/>
          <w:szCs w:val="20"/>
        </w:rPr>
      </w:pPr>
      <w:r w:rsidRPr="004B72D5">
        <w:rPr>
          <w:rStyle w:val="markedcontent"/>
          <w:rFonts w:ascii="Arial" w:hAnsi="Arial" w:cs="Arial"/>
          <w:sz w:val="20"/>
          <w:szCs w:val="20"/>
        </w:rPr>
        <w:t>The Year 5 results indicate that Bull Creek Primary School students were above like schools in Reading. We had a very high percentage of students achieving above the NMS in both Year 3 and Year 5.</w:t>
      </w:r>
      <w:r w:rsidRPr="004B72D5">
        <w:rPr>
          <w:sz w:val="20"/>
          <w:szCs w:val="20"/>
        </w:rPr>
        <w:t xml:space="preserve"> </w:t>
      </w:r>
      <w:r w:rsidRPr="004B72D5">
        <w:rPr>
          <w:rStyle w:val="markedcontent"/>
          <w:rFonts w:ascii="Arial" w:hAnsi="Arial" w:cs="Arial"/>
          <w:sz w:val="20"/>
          <w:szCs w:val="20"/>
        </w:rPr>
        <w:t>The Year 3 results were comparable to like schools.</w:t>
      </w:r>
      <w:r>
        <w:rPr>
          <w:rStyle w:val="markedcontent"/>
          <w:rFonts w:ascii="Arial" w:hAnsi="Arial" w:cs="Arial"/>
          <w:sz w:val="20"/>
          <w:szCs w:val="20"/>
        </w:rPr>
        <w:t xml:space="preserve"> The students who were At NMS have been identified and intervention programs initiated. With the high number of students achieving above the NMS, staff agreed that “adding value” to these students should be a priority.</w:t>
      </w:r>
    </w:p>
    <w:p w14:paraId="79C8AC55" w14:textId="55E9109A" w:rsidR="00835A2B" w:rsidRDefault="00835A2B" w:rsidP="00835A2B">
      <w:pPr>
        <w:rPr>
          <w:rFonts w:ascii="Arial" w:hAnsi="Arial" w:cs="Arial"/>
          <w:b/>
          <w:bCs/>
          <w:color w:val="000000" w:themeColor="text1"/>
          <w:sz w:val="20"/>
          <w:szCs w:val="20"/>
        </w:rPr>
      </w:pPr>
    </w:p>
    <w:p w14:paraId="0E92397C" w14:textId="5192AAAA" w:rsidR="000E07D0" w:rsidRDefault="000E07D0" w:rsidP="00835A2B">
      <w:pPr>
        <w:rPr>
          <w:rFonts w:ascii="Arial" w:hAnsi="Arial" w:cs="Arial"/>
          <w:b/>
          <w:bCs/>
          <w:color w:val="000000" w:themeColor="text1"/>
          <w:sz w:val="20"/>
          <w:szCs w:val="20"/>
        </w:rPr>
      </w:pPr>
    </w:p>
    <w:p w14:paraId="59897E51" w14:textId="02AA1CB8" w:rsidR="00700ED0" w:rsidRDefault="004A6491" w:rsidP="00835A2B">
      <w:pPr>
        <w:rPr>
          <w:b/>
          <w:bCs/>
          <w:color w:val="000000" w:themeColor="text1"/>
        </w:rPr>
      </w:pPr>
      <w:r>
        <w:rPr>
          <w:noProof/>
          <w:lang w:eastAsia="en-AU"/>
        </w:rPr>
        <w:drawing>
          <wp:anchor distT="0" distB="0" distL="114300" distR="114300" simplePos="0" relativeHeight="251676672" behindDoc="1" locked="0" layoutInCell="1" allowOverlap="1" wp14:anchorId="32702FD3" wp14:editId="638BFB49">
            <wp:simplePos x="0" y="0"/>
            <wp:positionH relativeFrom="margin">
              <wp:posOffset>2381885</wp:posOffset>
            </wp:positionH>
            <wp:positionV relativeFrom="paragraph">
              <wp:posOffset>-327660</wp:posOffset>
            </wp:positionV>
            <wp:extent cx="1998980" cy="1332230"/>
            <wp:effectExtent l="28575" t="47625" r="29845" b="29845"/>
            <wp:wrapTight wrapText="bothSides">
              <wp:wrapPolygon edited="0">
                <wp:start x="-515" y="22063"/>
                <wp:lineTo x="21717" y="22063"/>
                <wp:lineTo x="21717" y="-175"/>
                <wp:lineTo x="-515" y="-175"/>
                <wp:lineTo x="-515" y="2206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998980" cy="1332230"/>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p>
    <w:p w14:paraId="7A53D221" w14:textId="717D433F" w:rsidR="00700ED0" w:rsidRDefault="00700ED0" w:rsidP="00835A2B">
      <w:pPr>
        <w:rPr>
          <w:b/>
          <w:bCs/>
          <w:color w:val="000000" w:themeColor="text1"/>
        </w:rPr>
      </w:pPr>
    </w:p>
    <w:p w14:paraId="657ACD7D" w14:textId="7A7EB9FE" w:rsidR="00700ED0" w:rsidRDefault="00700ED0" w:rsidP="00835A2B">
      <w:pPr>
        <w:rPr>
          <w:b/>
          <w:bCs/>
          <w:color w:val="000000" w:themeColor="text1"/>
        </w:rPr>
      </w:pPr>
    </w:p>
    <w:p w14:paraId="337A7A2D" w14:textId="7CADE098" w:rsidR="000E07D0" w:rsidRDefault="000E07D0" w:rsidP="00835A2B">
      <w:pPr>
        <w:rPr>
          <w:b/>
          <w:bCs/>
          <w:color w:val="000000" w:themeColor="text1"/>
        </w:rPr>
      </w:pPr>
    </w:p>
    <w:p w14:paraId="358E15AA" w14:textId="26E1EAB5" w:rsidR="000E07D0" w:rsidRDefault="000E07D0" w:rsidP="00835A2B">
      <w:pPr>
        <w:rPr>
          <w:b/>
          <w:bCs/>
          <w:color w:val="000000" w:themeColor="text1"/>
        </w:rPr>
      </w:pPr>
    </w:p>
    <w:p w14:paraId="1AE00D6D" w14:textId="5C773D62" w:rsidR="00835A2B" w:rsidRDefault="00835A2B" w:rsidP="00835A2B">
      <w:pPr>
        <w:rPr>
          <w:b/>
          <w:bCs/>
          <w:color w:val="000000" w:themeColor="text1"/>
        </w:rPr>
      </w:pPr>
      <w:r w:rsidRPr="003D5A87">
        <w:rPr>
          <w:b/>
          <w:bCs/>
          <w:color w:val="000000" w:themeColor="text1"/>
        </w:rPr>
        <w:lastRenderedPageBreak/>
        <w:t>Writing</w:t>
      </w:r>
    </w:p>
    <w:p w14:paraId="07215212" w14:textId="24563928" w:rsidR="00835A2B" w:rsidRDefault="00835A2B" w:rsidP="0037359F">
      <w:pPr>
        <w:rPr>
          <w:rFonts w:ascii="Arial" w:hAnsi="Arial" w:cs="Arial"/>
          <w:b/>
          <w:bCs/>
          <w:color w:val="000000" w:themeColor="text1"/>
          <w:sz w:val="20"/>
          <w:szCs w:val="20"/>
        </w:rPr>
      </w:pPr>
    </w:p>
    <w:tbl>
      <w:tblPr>
        <w:tblW w:w="0" w:type="auto"/>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2700"/>
        <w:gridCol w:w="709"/>
        <w:gridCol w:w="709"/>
        <w:gridCol w:w="709"/>
        <w:gridCol w:w="713"/>
        <w:gridCol w:w="709"/>
        <w:gridCol w:w="709"/>
        <w:gridCol w:w="713"/>
        <w:gridCol w:w="709"/>
        <w:gridCol w:w="709"/>
      </w:tblGrid>
      <w:tr w:rsidR="00835A2B" w:rsidRPr="003D5A87" w14:paraId="0329C123" w14:textId="77777777" w:rsidTr="00835A2B">
        <w:trPr>
          <w:tblHeader/>
        </w:trPr>
        <w:tc>
          <w:tcPr>
            <w:tcW w:w="6" w:type="dxa"/>
            <w:vMerge w:val="restart"/>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37DAAAC" w14:textId="77777777" w:rsidR="00835A2B" w:rsidRPr="003D5A87" w:rsidRDefault="00835A2B" w:rsidP="00835A2B">
            <w:pPr>
              <w:rPr>
                <w:rFonts w:ascii="Trebuchet MS" w:eastAsia="Times New Roman" w:hAnsi="Trebuchet MS" w:cs="Times New Roman"/>
                <w:b/>
                <w:bCs/>
                <w:color w:val="484848"/>
                <w:sz w:val="19"/>
                <w:szCs w:val="19"/>
                <w:lang w:eastAsia="en-AU"/>
              </w:rPr>
            </w:pPr>
            <w:r w:rsidRPr="003D5A87">
              <w:rPr>
                <w:rFonts w:ascii="Trebuchet MS" w:eastAsia="Times New Roman" w:hAnsi="Trebuchet MS" w:cs="Times New Roman"/>
                <w:b/>
                <w:bCs/>
                <w:color w:val="484848"/>
                <w:sz w:val="19"/>
                <w:szCs w:val="19"/>
                <w:lang w:eastAsia="en-AU"/>
              </w:rPr>
              <w:t>NAPLAN</w:t>
            </w:r>
            <w:r w:rsidRPr="003D5A87">
              <w:rPr>
                <w:rFonts w:ascii="Trebuchet MS" w:eastAsia="Times New Roman" w:hAnsi="Trebuchet MS" w:cs="Times New Roman"/>
                <w:b/>
                <w:bCs/>
                <w:color w:val="484848"/>
                <w:sz w:val="19"/>
                <w:szCs w:val="19"/>
                <w:lang w:eastAsia="en-AU"/>
              </w:rPr>
              <w:br/>
              <w:t>National Minimum</w:t>
            </w:r>
            <w:r w:rsidRPr="003D5A87">
              <w:rPr>
                <w:rFonts w:ascii="Trebuchet MS" w:eastAsia="Times New Roman" w:hAnsi="Trebuchet MS" w:cs="Times New Roman"/>
                <w:b/>
                <w:bCs/>
                <w:color w:val="484848"/>
                <w:sz w:val="19"/>
                <w:szCs w:val="19"/>
                <w:lang w:eastAsia="en-AU"/>
              </w:rPr>
              <w:br/>
              <w:t>Standard (NMS)</w:t>
            </w:r>
          </w:p>
        </w:tc>
        <w:tc>
          <w:tcPr>
            <w:tcW w:w="0" w:type="auto"/>
            <w:gridSpan w:val="9"/>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709846B"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NAPLAN - Writing</w:t>
            </w:r>
          </w:p>
        </w:tc>
      </w:tr>
      <w:tr w:rsidR="00835A2B" w:rsidRPr="003D5A87" w14:paraId="75DF1ADF" w14:textId="77777777" w:rsidTr="00835A2B">
        <w:trPr>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73E2FB08" w14:textId="77777777" w:rsidR="00835A2B" w:rsidRPr="003D5A87" w:rsidRDefault="00835A2B" w:rsidP="00835A2B">
            <w:pPr>
              <w:rPr>
                <w:rFonts w:ascii="Trebuchet MS" w:eastAsia="Times New Roman" w:hAnsi="Trebuchet MS" w:cs="Times New Roman"/>
                <w:b/>
                <w:bCs/>
                <w:color w:val="484848"/>
                <w:sz w:val="19"/>
                <w:szCs w:val="19"/>
                <w:lang w:eastAsia="en-AU"/>
              </w:rPr>
            </w:pP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65C55F43" w14:textId="77777777" w:rsidR="00835A2B" w:rsidRPr="003D5A87" w:rsidRDefault="00835A2B" w:rsidP="00835A2B">
            <w:pPr>
              <w:jc w:val="center"/>
              <w:rPr>
                <w:rFonts w:ascii="Trebuchet MS" w:eastAsia="Times New Roman" w:hAnsi="Trebuchet MS" w:cs="Times New Roman"/>
                <w:b/>
                <w:bCs/>
                <w:color w:val="FFFFFF"/>
                <w:sz w:val="19"/>
                <w:szCs w:val="19"/>
                <w:lang w:eastAsia="en-AU"/>
              </w:rPr>
            </w:pPr>
            <w:r w:rsidRPr="003D5A87">
              <w:rPr>
                <w:rFonts w:ascii="Trebuchet MS" w:eastAsia="Times New Roman" w:hAnsi="Trebuchet MS" w:cs="Times New Roman"/>
                <w:b/>
                <w:bCs/>
                <w:color w:val="FFFFFF"/>
                <w:sz w:val="19"/>
                <w:szCs w:val="19"/>
                <w:lang w:eastAsia="en-AU"/>
              </w:rPr>
              <w:t>2018</w:t>
            </w: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5FE479C2" w14:textId="77777777" w:rsidR="00835A2B" w:rsidRPr="003D5A87" w:rsidRDefault="00835A2B" w:rsidP="00835A2B">
            <w:pPr>
              <w:jc w:val="center"/>
              <w:rPr>
                <w:rFonts w:ascii="Trebuchet MS" w:eastAsia="Times New Roman" w:hAnsi="Trebuchet MS" w:cs="Times New Roman"/>
                <w:b/>
                <w:bCs/>
                <w:color w:val="FFFFFF"/>
                <w:sz w:val="19"/>
                <w:szCs w:val="19"/>
                <w:lang w:eastAsia="en-AU"/>
              </w:rPr>
            </w:pPr>
            <w:r w:rsidRPr="003D5A87">
              <w:rPr>
                <w:rFonts w:ascii="Trebuchet MS" w:eastAsia="Times New Roman" w:hAnsi="Trebuchet MS" w:cs="Times New Roman"/>
                <w:b/>
                <w:bCs/>
                <w:color w:val="FFFFFF"/>
                <w:sz w:val="19"/>
                <w:szCs w:val="19"/>
                <w:lang w:eastAsia="en-AU"/>
              </w:rPr>
              <w:t>2019</w:t>
            </w:r>
          </w:p>
        </w:tc>
        <w:tc>
          <w:tcPr>
            <w:tcW w:w="0" w:type="auto"/>
            <w:gridSpan w:val="3"/>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5B20014F" w14:textId="77777777" w:rsidR="00835A2B" w:rsidRPr="003D5A87" w:rsidRDefault="00835A2B" w:rsidP="00835A2B">
            <w:pPr>
              <w:jc w:val="center"/>
              <w:rPr>
                <w:rFonts w:ascii="Trebuchet MS" w:eastAsia="Times New Roman" w:hAnsi="Trebuchet MS" w:cs="Times New Roman"/>
                <w:b/>
                <w:bCs/>
                <w:color w:val="FFFFFF"/>
                <w:sz w:val="19"/>
                <w:szCs w:val="19"/>
                <w:lang w:eastAsia="en-AU"/>
              </w:rPr>
            </w:pPr>
            <w:r w:rsidRPr="003D5A87">
              <w:rPr>
                <w:rFonts w:ascii="Trebuchet MS" w:eastAsia="Times New Roman" w:hAnsi="Trebuchet MS" w:cs="Times New Roman"/>
                <w:b/>
                <w:bCs/>
                <w:color w:val="FFFFFF"/>
                <w:sz w:val="19"/>
                <w:szCs w:val="19"/>
                <w:lang w:eastAsia="en-AU"/>
              </w:rPr>
              <w:t>2021</w:t>
            </w:r>
          </w:p>
        </w:tc>
      </w:tr>
      <w:tr w:rsidR="00835A2B" w:rsidRPr="003D5A87" w14:paraId="247C112D" w14:textId="77777777" w:rsidTr="00835A2B">
        <w:trPr>
          <w:tblHeader/>
        </w:trPr>
        <w:tc>
          <w:tcPr>
            <w:tcW w:w="0" w:type="auto"/>
            <w:vMerge/>
            <w:tcBorders>
              <w:top w:val="single" w:sz="6" w:space="0" w:color="484848"/>
              <w:left w:val="single" w:sz="6" w:space="0" w:color="484848"/>
              <w:bottom w:val="single" w:sz="6" w:space="0" w:color="484848"/>
              <w:right w:val="single" w:sz="6" w:space="0" w:color="484848"/>
            </w:tcBorders>
            <w:shd w:val="clear" w:color="auto" w:fill="FFFFFF"/>
            <w:vAlign w:val="center"/>
            <w:hideMark/>
          </w:tcPr>
          <w:p w14:paraId="0B16E1CA" w14:textId="77777777" w:rsidR="00835A2B" w:rsidRPr="003D5A87" w:rsidRDefault="00835A2B" w:rsidP="00835A2B">
            <w:pPr>
              <w:rPr>
                <w:rFonts w:ascii="Trebuchet MS" w:eastAsia="Times New Roman" w:hAnsi="Trebuchet MS" w:cs="Times New Roman"/>
                <w:b/>
                <w:bCs/>
                <w:color w:val="484848"/>
                <w:sz w:val="19"/>
                <w:szCs w:val="19"/>
                <w:lang w:eastAsia="en-AU"/>
              </w:rPr>
            </w:pP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07E0B0C4"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1EA1363"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BF6A20C"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5FB35B1B"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7EBB1636"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6A501C09"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7</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E508061"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3</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1159CD6D"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5</w:t>
            </w:r>
          </w:p>
        </w:tc>
        <w:tc>
          <w:tcPr>
            <w:tcW w:w="0" w:type="auto"/>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D2A8D50" w14:textId="77777777" w:rsidR="00835A2B" w:rsidRPr="003D5A87" w:rsidRDefault="00835A2B" w:rsidP="00835A2B">
            <w:pPr>
              <w:jc w:val="center"/>
              <w:rPr>
                <w:rFonts w:ascii="Trebuchet MS" w:eastAsia="Times New Roman" w:hAnsi="Trebuchet MS" w:cs="Times New Roman"/>
                <w:b/>
                <w:bCs/>
                <w:color w:val="3A3A3A"/>
                <w:sz w:val="19"/>
                <w:szCs w:val="19"/>
                <w:lang w:eastAsia="en-AU"/>
              </w:rPr>
            </w:pPr>
            <w:r w:rsidRPr="003D5A87">
              <w:rPr>
                <w:rFonts w:ascii="Trebuchet MS" w:eastAsia="Times New Roman" w:hAnsi="Trebuchet MS" w:cs="Times New Roman"/>
                <w:b/>
                <w:bCs/>
                <w:color w:val="3A3A3A"/>
                <w:sz w:val="19"/>
                <w:szCs w:val="19"/>
                <w:lang w:eastAsia="en-AU"/>
              </w:rPr>
              <w:t>Year 7</w:t>
            </w:r>
          </w:p>
        </w:tc>
      </w:tr>
      <w:tr w:rsidR="00835A2B" w:rsidRPr="003D5A87" w14:paraId="7CED7B21" w14:textId="77777777" w:rsidTr="00835A2B">
        <w:tc>
          <w:tcPr>
            <w:tcW w:w="270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46ABC064" w14:textId="77777777" w:rsidR="00835A2B" w:rsidRPr="003D5A87" w:rsidRDefault="00835A2B" w:rsidP="00835A2B">
            <w:pPr>
              <w:rPr>
                <w:rFonts w:ascii="Trebuchet MS" w:eastAsia="Times New Roman" w:hAnsi="Trebuchet MS" w:cs="Times New Roman"/>
                <w:b/>
                <w:bCs/>
                <w:color w:val="484848"/>
                <w:sz w:val="19"/>
                <w:szCs w:val="19"/>
                <w:lang w:eastAsia="en-AU"/>
              </w:rPr>
            </w:pPr>
            <w:r w:rsidRPr="003D5A87">
              <w:rPr>
                <w:rFonts w:ascii="Trebuchet MS" w:eastAsia="Times New Roman" w:hAnsi="Trebuchet MS" w:cs="Times New Roman"/>
                <w:b/>
                <w:bCs/>
                <w:color w:val="484848"/>
                <w:sz w:val="19"/>
                <w:szCs w:val="19"/>
                <w:lang w:eastAsia="en-AU"/>
              </w:rPr>
              <w:t>Above NMS</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6009C63"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95%</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07C5690"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95%</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5D11888F"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4B0C346"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100%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C40086F"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94%</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F90400D"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BF5EF44"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100%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4E8D48E"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94%</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32EFEB0"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r>
      <w:tr w:rsidR="00835A2B" w:rsidRPr="003D5A87" w14:paraId="6FE18FBD" w14:textId="77777777" w:rsidTr="00835A2B">
        <w:tc>
          <w:tcPr>
            <w:tcW w:w="225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D998EFC" w14:textId="77777777" w:rsidR="00835A2B" w:rsidRPr="003D5A87" w:rsidRDefault="00835A2B" w:rsidP="00835A2B">
            <w:pPr>
              <w:rPr>
                <w:rFonts w:ascii="Trebuchet MS" w:eastAsia="Times New Roman" w:hAnsi="Trebuchet MS" w:cs="Times New Roman"/>
                <w:b/>
                <w:bCs/>
                <w:color w:val="484848"/>
                <w:sz w:val="19"/>
                <w:szCs w:val="19"/>
                <w:lang w:eastAsia="en-AU"/>
              </w:rPr>
            </w:pPr>
            <w:r w:rsidRPr="003D5A87">
              <w:rPr>
                <w:rFonts w:ascii="Trebuchet MS" w:eastAsia="Times New Roman" w:hAnsi="Trebuchet MS" w:cs="Times New Roman"/>
                <w:b/>
                <w:bCs/>
                <w:color w:val="484848"/>
                <w:sz w:val="19"/>
                <w:szCs w:val="19"/>
                <w:lang w:eastAsia="en-AU"/>
              </w:rPr>
              <w:t>At NMS</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70F25E6"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2%</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B2DC5EB"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2%</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60E884A"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468F3009"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E32A919"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6%</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88E307F"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1E76144"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48B1B30"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3%</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079EBDBC"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r>
      <w:tr w:rsidR="00835A2B" w:rsidRPr="003D5A87" w14:paraId="2C1A510D" w14:textId="77777777" w:rsidTr="00835A2B">
        <w:tc>
          <w:tcPr>
            <w:tcW w:w="2250" w:type="dxa"/>
            <w:tcBorders>
              <w:top w:val="single" w:sz="6" w:space="0" w:color="484848"/>
              <w:left w:val="single" w:sz="6" w:space="0" w:color="484848"/>
              <w:bottom w:val="single" w:sz="6" w:space="0" w:color="484848"/>
              <w:right w:val="single" w:sz="6" w:space="0" w:color="484848"/>
            </w:tcBorders>
            <w:shd w:val="clear" w:color="auto" w:fill="CAECF7"/>
            <w:tcMar>
              <w:top w:w="75" w:type="dxa"/>
              <w:left w:w="150" w:type="dxa"/>
              <w:bottom w:w="75" w:type="dxa"/>
              <w:right w:w="150" w:type="dxa"/>
            </w:tcMar>
            <w:vAlign w:val="center"/>
            <w:hideMark/>
          </w:tcPr>
          <w:p w14:paraId="3B543993" w14:textId="77777777" w:rsidR="00835A2B" w:rsidRPr="003D5A87" w:rsidRDefault="00835A2B" w:rsidP="00835A2B">
            <w:pPr>
              <w:rPr>
                <w:rFonts w:ascii="Trebuchet MS" w:eastAsia="Times New Roman" w:hAnsi="Trebuchet MS" w:cs="Times New Roman"/>
                <w:b/>
                <w:bCs/>
                <w:color w:val="484848"/>
                <w:sz w:val="19"/>
                <w:szCs w:val="19"/>
                <w:lang w:eastAsia="en-AU"/>
              </w:rPr>
            </w:pPr>
            <w:r w:rsidRPr="003D5A87">
              <w:rPr>
                <w:rFonts w:ascii="Trebuchet MS" w:eastAsia="Times New Roman" w:hAnsi="Trebuchet MS" w:cs="Times New Roman"/>
                <w:b/>
                <w:bCs/>
                <w:color w:val="484848"/>
                <w:sz w:val="19"/>
                <w:szCs w:val="19"/>
                <w:lang w:eastAsia="en-AU"/>
              </w:rPr>
              <w:t>Below NMS</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931963E"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3%</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E5D9A31"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2%</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7F1498E"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E9F9AE3"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6C05C92F"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3503FE4B"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753F6493"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0%</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1C0259BC"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3%</w:t>
            </w:r>
          </w:p>
        </w:tc>
        <w:tc>
          <w:tcPr>
            <w:tcW w:w="630" w:type="dxa"/>
            <w:tcBorders>
              <w:top w:val="single" w:sz="6" w:space="0" w:color="484848"/>
              <w:left w:val="single" w:sz="6" w:space="0" w:color="484848"/>
              <w:bottom w:val="single" w:sz="6" w:space="0" w:color="484848"/>
              <w:right w:val="single" w:sz="6" w:space="0" w:color="484848"/>
            </w:tcBorders>
            <w:shd w:val="clear" w:color="auto" w:fill="FFFFFF"/>
            <w:tcMar>
              <w:top w:w="75" w:type="dxa"/>
              <w:left w:w="150" w:type="dxa"/>
              <w:bottom w:w="75" w:type="dxa"/>
              <w:right w:w="150" w:type="dxa"/>
            </w:tcMar>
            <w:vAlign w:val="center"/>
            <w:hideMark/>
          </w:tcPr>
          <w:p w14:paraId="21393E5E" w14:textId="77777777" w:rsidR="00835A2B" w:rsidRPr="003D5A87" w:rsidRDefault="00835A2B" w:rsidP="00835A2B">
            <w:pPr>
              <w:jc w:val="center"/>
              <w:rPr>
                <w:rFonts w:ascii="Trebuchet MS" w:eastAsia="Times New Roman" w:hAnsi="Trebuchet MS" w:cs="Times New Roman"/>
                <w:color w:val="3A3A3A"/>
                <w:sz w:val="19"/>
                <w:szCs w:val="19"/>
                <w:lang w:eastAsia="en-AU"/>
              </w:rPr>
            </w:pPr>
            <w:r w:rsidRPr="003D5A87">
              <w:rPr>
                <w:rFonts w:ascii="Trebuchet MS" w:eastAsia="Times New Roman" w:hAnsi="Trebuchet MS" w:cs="Times New Roman"/>
                <w:color w:val="3A3A3A"/>
                <w:sz w:val="19"/>
                <w:szCs w:val="19"/>
                <w:lang w:eastAsia="en-AU"/>
              </w:rPr>
              <w:t> </w:t>
            </w:r>
          </w:p>
        </w:tc>
      </w:tr>
    </w:tbl>
    <w:p w14:paraId="1ADB8B5A" w14:textId="77777777" w:rsidR="00835A2B" w:rsidRDefault="00835A2B" w:rsidP="0037359F">
      <w:pPr>
        <w:rPr>
          <w:rFonts w:ascii="Arial" w:hAnsi="Arial" w:cs="Arial"/>
          <w:b/>
          <w:bCs/>
          <w:color w:val="000000" w:themeColor="text1"/>
          <w:sz w:val="20"/>
          <w:szCs w:val="20"/>
        </w:rPr>
      </w:pPr>
    </w:p>
    <w:p w14:paraId="14B30656" w14:textId="2F2AC98F" w:rsidR="00835A2B" w:rsidRDefault="00835A2B" w:rsidP="0037359F">
      <w:pPr>
        <w:rPr>
          <w:rFonts w:ascii="Arial" w:hAnsi="Arial" w:cs="Arial"/>
          <w:b/>
          <w:bCs/>
          <w:color w:val="000000" w:themeColor="text1"/>
          <w:sz w:val="20"/>
          <w:szCs w:val="20"/>
        </w:rPr>
      </w:pPr>
    </w:p>
    <w:p w14:paraId="0B3C02A8" w14:textId="7B7AD298" w:rsidR="000E07D0" w:rsidRPr="00C77BE2" w:rsidRDefault="000E07D0" w:rsidP="0037359F">
      <w:pPr>
        <w:rPr>
          <w:noProof/>
        </w:rPr>
      </w:pPr>
      <w:r>
        <w:rPr>
          <w:noProof/>
        </w:rPr>
        <w:t xml:space="preserve">                 </w:t>
      </w:r>
      <w:r w:rsidR="00835A2B">
        <w:rPr>
          <w:noProof/>
          <w:lang w:eastAsia="en-AU"/>
        </w:rPr>
        <w:drawing>
          <wp:inline distT="0" distB="0" distL="0" distR="0" wp14:anchorId="46BAB309" wp14:editId="08095C13">
            <wp:extent cx="5562600" cy="24364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644" cy="2458853"/>
                    </a:xfrm>
                    <a:prstGeom prst="rect">
                      <a:avLst/>
                    </a:prstGeom>
                    <a:solidFill>
                      <a:srgbClr val="FFFFFF"/>
                    </a:solidFill>
                    <a:ln>
                      <a:noFill/>
                    </a:ln>
                  </pic:spPr>
                </pic:pic>
              </a:graphicData>
            </a:graphic>
          </wp:inline>
        </w:drawing>
      </w:r>
    </w:p>
    <w:p w14:paraId="1E2CA13B" w14:textId="267ABE73" w:rsidR="00835A2B" w:rsidRDefault="00835A2B" w:rsidP="00835A2B">
      <w:pPr>
        <w:rPr>
          <w:rFonts w:cstheme="minorHAnsi"/>
          <w:color w:val="000000" w:themeColor="text1"/>
        </w:rPr>
      </w:pPr>
      <w:r w:rsidRPr="00C72A1F">
        <w:rPr>
          <w:rFonts w:cstheme="minorHAnsi"/>
          <w:color w:val="000000" w:themeColor="text1"/>
        </w:rPr>
        <w:t xml:space="preserve">In Writing the school data reflects the trends displayed by like schools and the results are comparable. </w:t>
      </w:r>
      <w:r w:rsidR="00C77BE2" w:rsidRPr="00C77BE2">
        <w:rPr>
          <w:rStyle w:val="markedcontent"/>
          <w:rFonts w:cstheme="minorHAnsi"/>
        </w:rPr>
        <w:t>The Year 3 longitudinal trend for Writing is consistent with like schools.</w:t>
      </w:r>
      <w:r w:rsidR="00C77BE2">
        <w:rPr>
          <w:rFonts w:cstheme="minorHAnsi"/>
        </w:rPr>
        <w:t xml:space="preserve"> </w:t>
      </w:r>
      <w:r w:rsidRPr="00C72A1F">
        <w:rPr>
          <w:rFonts w:cstheme="minorHAnsi"/>
          <w:color w:val="000000" w:themeColor="text1"/>
        </w:rPr>
        <w:t xml:space="preserve">There </w:t>
      </w:r>
      <w:r w:rsidR="00AF3175" w:rsidRPr="00C72A1F">
        <w:rPr>
          <w:rFonts w:cstheme="minorHAnsi"/>
          <w:color w:val="000000" w:themeColor="text1"/>
        </w:rPr>
        <w:t>are</w:t>
      </w:r>
      <w:r w:rsidR="00AF3175">
        <w:rPr>
          <w:rFonts w:cstheme="minorHAnsi"/>
          <w:color w:val="000000" w:themeColor="text1"/>
        </w:rPr>
        <w:t>,</w:t>
      </w:r>
      <w:r w:rsidR="00AF3175" w:rsidRPr="00C72A1F">
        <w:rPr>
          <w:rFonts w:cstheme="minorHAnsi"/>
          <w:color w:val="000000" w:themeColor="text1"/>
        </w:rPr>
        <w:t xml:space="preserve"> however</w:t>
      </w:r>
      <w:r w:rsidR="00D16589">
        <w:rPr>
          <w:rFonts w:cstheme="minorHAnsi"/>
          <w:color w:val="000000" w:themeColor="text1"/>
        </w:rPr>
        <w:t>,</w:t>
      </w:r>
      <w:r w:rsidRPr="00C72A1F">
        <w:rPr>
          <w:rFonts w:cstheme="minorHAnsi"/>
          <w:color w:val="000000" w:themeColor="text1"/>
        </w:rPr>
        <w:t xml:space="preserve"> a small percentage of students in Year 5 who are </w:t>
      </w:r>
      <w:r w:rsidR="00AF3175">
        <w:rPr>
          <w:rFonts w:cstheme="minorHAnsi"/>
          <w:color w:val="000000" w:themeColor="text1"/>
        </w:rPr>
        <w:t>A</w:t>
      </w:r>
      <w:r w:rsidR="00C77BE2">
        <w:rPr>
          <w:rFonts w:cstheme="minorHAnsi"/>
          <w:color w:val="000000" w:themeColor="text1"/>
        </w:rPr>
        <w:t xml:space="preserve">t or </w:t>
      </w:r>
      <w:r w:rsidR="00AF3175">
        <w:rPr>
          <w:rFonts w:cstheme="minorHAnsi"/>
          <w:color w:val="000000" w:themeColor="text1"/>
        </w:rPr>
        <w:t>B</w:t>
      </w:r>
      <w:r w:rsidRPr="00C72A1F">
        <w:rPr>
          <w:rFonts w:cstheme="minorHAnsi"/>
          <w:color w:val="000000" w:themeColor="text1"/>
        </w:rPr>
        <w:t xml:space="preserve">elow the National Minimum Standard. This hasn’t occurred since 2018 and can be </w:t>
      </w:r>
      <w:r w:rsidR="00C77BE2">
        <w:rPr>
          <w:rFonts w:cstheme="minorHAnsi"/>
          <w:color w:val="000000" w:themeColor="text1"/>
        </w:rPr>
        <w:t xml:space="preserve">partly </w:t>
      </w:r>
      <w:r w:rsidRPr="00C72A1F">
        <w:rPr>
          <w:rFonts w:cstheme="minorHAnsi"/>
          <w:color w:val="000000" w:themeColor="text1"/>
        </w:rPr>
        <w:t>contributed to the changing demographics in the local area and increased enrolments in middle and sen</w:t>
      </w:r>
      <w:r w:rsidR="00C77BE2">
        <w:rPr>
          <w:rFonts w:cstheme="minorHAnsi"/>
          <w:color w:val="000000" w:themeColor="text1"/>
        </w:rPr>
        <w:t>i</w:t>
      </w:r>
      <w:r w:rsidRPr="00C72A1F">
        <w:rPr>
          <w:rFonts w:cstheme="minorHAnsi"/>
          <w:color w:val="000000" w:themeColor="text1"/>
        </w:rPr>
        <w:t xml:space="preserve">or </w:t>
      </w:r>
      <w:r w:rsidR="00431927">
        <w:rPr>
          <w:rFonts w:cstheme="minorHAnsi"/>
          <w:color w:val="000000" w:themeColor="text1"/>
        </w:rPr>
        <w:t>p</w:t>
      </w:r>
      <w:r w:rsidRPr="00C72A1F">
        <w:rPr>
          <w:rFonts w:cstheme="minorHAnsi"/>
          <w:color w:val="000000" w:themeColor="text1"/>
        </w:rPr>
        <w:t xml:space="preserve">rimary. These students have been identified and additional supports </w:t>
      </w:r>
      <w:r w:rsidR="00C72A1F" w:rsidRPr="00C72A1F">
        <w:rPr>
          <w:rFonts w:cstheme="minorHAnsi"/>
          <w:color w:val="000000" w:themeColor="text1"/>
        </w:rPr>
        <w:t>implemented.</w:t>
      </w:r>
      <w:r w:rsidR="00AF3175">
        <w:rPr>
          <w:rFonts w:cstheme="minorHAnsi"/>
          <w:color w:val="000000" w:themeColor="text1"/>
        </w:rPr>
        <w:t xml:space="preserve"> Whole school Writing strategies have been </w:t>
      </w:r>
      <w:r w:rsidR="00E460FB">
        <w:rPr>
          <w:rFonts w:cstheme="minorHAnsi"/>
          <w:color w:val="000000" w:themeColor="text1"/>
        </w:rPr>
        <w:t>applied</w:t>
      </w:r>
      <w:r w:rsidR="00AF3175">
        <w:rPr>
          <w:rFonts w:cstheme="minorHAnsi"/>
          <w:color w:val="000000" w:themeColor="text1"/>
        </w:rPr>
        <w:t>.</w:t>
      </w:r>
    </w:p>
    <w:p w14:paraId="04ECBE75" w14:textId="7C928757" w:rsidR="00AF3175" w:rsidRDefault="00AF3175" w:rsidP="00835A2B">
      <w:pPr>
        <w:rPr>
          <w:rFonts w:cstheme="minorHAnsi"/>
          <w:color w:val="000000" w:themeColor="text1"/>
        </w:rPr>
      </w:pPr>
    </w:p>
    <w:p w14:paraId="1C5F187B" w14:textId="77777777" w:rsidR="00C575D2" w:rsidRPr="00C72A1F" w:rsidRDefault="00C575D2" w:rsidP="00835A2B">
      <w:pPr>
        <w:rPr>
          <w:rFonts w:cstheme="minorHAnsi"/>
          <w:color w:val="000000" w:themeColor="text1"/>
        </w:rPr>
      </w:pPr>
    </w:p>
    <w:p w14:paraId="69D04B82" w14:textId="148FE8A5" w:rsidR="00835A2B" w:rsidRDefault="007929E6" w:rsidP="007929E6">
      <w:pPr>
        <w:jc w:val="center"/>
        <w:rPr>
          <w:rFonts w:ascii="Arial" w:hAnsi="Arial" w:cs="Arial"/>
          <w:color w:val="000000" w:themeColor="text1"/>
          <w:sz w:val="20"/>
          <w:szCs w:val="20"/>
        </w:rPr>
      </w:pPr>
      <w:r>
        <w:rPr>
          <w:rFonts w:ascii="Arial" w:hAnsi="Arial" w:cs="Arial"/>
          <w:noProof/>
          <w:color w:val="000000" w:themeColor="text1"/>
          <w:sz w:val="20"/>
          <w:szCs w:val="20"/>
          <w:lang w:eastAsia="en-AU"/>
        </w:rPr>
        <w:drawing>
          <wp:inline distT="0" distB="0" distL="0" distR="0" wp14:anchorId="6FDCB710" wp14:editId="7DA30B5B">
            <wp:extent cx="2628900" cy="1743075"/>
            <wp:effectExtent l="38100" t="38100" r="38100" b="476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w="28575">
                      <a:solidFill>
                        <a:srgbClr val="002060"/>
                      </a:solidFill>
                    </a:ln>
                  </pic:spPr>
                </pic:pic>
              </a:graphicData>
            </a:graphic>
          </wp:inline>
        </w:drawing>
      </w:r>
    </w:p>
    <w:p w14:paraId="0EE7BA9E" w14:textId="6AEF07ED" w:rsidR="00835A2B" w:rsidRPr="00835A2B" w:rsidRDefault="00835A2B" w:rsidP="00835A2B">
      <w:pPr>
        <w:rPr>
          <w:rFonts w:ascii="Arial" w:hAnsi="Arial" w:cs="Arial"/>
          <w:b/>
          <w:bCs/>
          <w:color w:val="000000" w:themeColor="text1"/>
          <w:sz w:val="24"/>
          <w:szCs w:val="24"/>
        </w:rPr>
      </w:pPr>
      <w:r w:rsidRPr="00835A2B">
        <w:rPr>
          <w:rFonts w:ascii="Arial" w:hAnsi="Arial" w:cs="Arial"/>
          <w:b/>
          <w:bCs/>
          <w:color w:val="484848"/>
          <w:sz w:val="24"/>
          <w:szCs w:val="24"/>
        </w:rPr>
        <w:lastRenderedPageBreak/>
        <w:t>Destination Schools</w:t>
      </w:r>
    </w:p>
    <w:p w14:paraId="1A89B498" w14:textId="77777777" w:rsidR="00835A2B" w:rsidRDefault="00835A2B" w:rsidP="00835A2B">
      <w:pPr>
        <w:shd w:val="clear" w:color="auto" w:fill="FFFFFF"/>
        <w:rPr>
          <w:rFonts w:ascii="Trebuchet MS" w:hAnsi="Trebuchet MS"/>
          <w:b/>
          <w:bCs/>
          <w:color w:val="484848"/>
          <w:sz w:val="19"/>
          <w:szCs w:val="19"/>
        </w:rPr>
      </w:pPr>
      <w:r>
        <w:rPr>
          <w:rFonts w:ascii="Trebuchet MS" w:hAnsi="Trebuchet MS"/>
          <w:b/>
          <w:bCs/>
          <w:color w:val="484848"/>
          <w:sz w:val="19"/>
          <w:szCs w:val="19"/>
        </w:rPr>
        <w:t>2021 school destinations of the 2020 student cohort</w:t>
      </w:r>
    </w:p>
    <w:p w14:paraId="2FE1DEB2" w14:textId="4FAA383C" w:rsidR="00835A2B" w:rsidRDefault="00835A2B" w:rsidP="00835A2B">
      <w:pPr>
        <w:rPr>
          <w:rFonts w:ascii="Times New Roman" w:hAnsi="Times New Roman"/>
          <w:sz w:val="24"/>
          <w:szCs w:val="24"/>
        </w:rPr>
      </w:pPr>
    </w:p>
    <w:tbl>
      <w:tblPr>
        <w:tblW w:w="0" w:type="auto"/>
        <w:tblCellSpacing w:w="15" w:type="dxa"/>
        <w:tblInd w:w="600" w:type="dxa"/>
        <w:shd w:val="clear" w:color="auto" w:fill="FFFFFF"/>
        <w:tblCellMar>
          <w:top w:w="15" w:type="dxa"/>
          <w:left w:w="15" w:type="dxa"/>
          <w:bottom w:w="15" w:type="dxa"/>
          <w:right w:w="15" w:type="dxa"/>
        </w:tblCellMar>
        <w:tblLook w:val="04A0" w:firstRow="1" w:lastRow="0" w:firstColumn="1" w:lastColumn="0" w:noHBand="0" w:noVBand="1"/>
      </w:tblPr>
      <w:tblGrid>
        <w:gridCol w:w="1376"/>
        <w:gridCol w:w="1240"/>
        <w:gridCol w:w="2913"/>
      </w:tblGrid>
      <w:tr w:rsidR="00835A2B" w14:paraId="7794BC04" w14:textId="77777777" w:rsidTr="00835A2B">
        <w:trPr>
          <w:tblCellSpacing w:w="15" w:type="dxa"/>
        </w:trPr>
        <w:tc>
          <w:tcPr>
            <w:tcW w:w="0" w:type="auto"/>
            <w:shd w:val="clear" w:color="auto" w:fill="FFFFFF"/>
            <w:vAlign w:val="center"/>
            <w:hideMark/>
          </w:tcPr>
          <w:p w14:paraId="07292457" w14:textId="77777777" w:rsidR="00835A2B" w:rsidRDefault="00835A2B" w:rsidP="00835A2B">
            <w:pPr>
              <w:rPr>
                <w:rFonts w:ascii="Trebuchet MS" w:hAnsi="Trebuchet MS"/>
                <w:b/>
                <w:bCs/>
                <w:color w:val="3A3A3A"/>
                <w:sz w:val="19"/>
                <w:szCs w:val="19"/>
              </w:rPr>
            </w:pPr>
            <w:bookmarkStart w:id="0" w:name="_Hlk98335158"/>
            <w:r>
              <w:rPr>
                <w:rFonts w:ascii="Trebuchet MS" w:hAnsi="Trebuchet MS"/>
                <w:b/>
                <w:bCs/>
                <w:color w:val="3A3A3A"/>
                <w:sz w:val="19"/>
                <w:szCs w:val="19"/>
              </w:rPr>
              <w:t>Year Level :    </w:t>
            </w:r>
          </w:p>
        </w:tc>
        <w:tc>
          <w:tcPr>
            <w:tcW w:w="0" w:type="auto"/>
            <w:shd w:val="clear" w:color="auto" w:fill="FFFFFF"/>
            <w:vAlign w:val="center"/>
            <w:hideMark/>
          </w:tcPr>
          <w:p w14:paraId="5063D0A2" w14:textId="64E9CC7D" w:rsidR="00835A2B" w:rsidRDefault="00835A2B" w:rsidP="00835A2B">
            <w:pPr>
              <w:rPr>
                <w:rFonts w:ascii="Trebuchet MS" w:hAnsi="Trebuchet MS"/>
                <w:color w:val="3A3A3A"/>
                <w:sz w:val="19"/>
                <w:szCs w:val="19"/>
              </w:rPr>
            </w:pPr>
            <w:r>
              <w:rPr>
                <w:rFonts w:ascii="Trebuchet MS" w:hAnsi="Trebuchet MS"/>
                <w:color w:val="3A3A3A"/>
                <w:sz w:val="19"/>
                <w:szCs w:val="19"/>
              </w:rPr>
              <w:t xml:space="preserve">  </w:t>
            </w:r>
            <w:r w:rsidR="005109FB">
              <w:rPr>
                <w:rFonts w:ascii="Trebuchet MS" w:hAnsi="Trebuchet MS"/>
                <w:noProof/>
                <w:color w:val="3A3A3A"/>
                <w:sz w:val="19"/>
                <w:szCs w:val="19"/>
              </w:rPr>
              <w:pict w14:anchorId="44F7C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25pt;height:18pt;mso-width-percent:0;mso-height-percent:0;mso-width-percent:0;mso-height-percent:0">
                  <v:imagedata r:id="rId23" o:title=""/>
                </v:shape>
              </w:pict>
            </w:r>
          </w:p>
        </w:tc>
        <w:tc>
          <w:tcPr>
            <w:tcW w:w="0" w:type="auto"/>
            <w:shd w:val="clear" w:color="auto" w:fill="FFFFFF"/>
            <w:vAlign w:val="center"/>
            <w:hideMark/>
          </w:tcPr>
          <w:p w14:paraId="2047A514" w14:textId="55FECF94" w:rsidR="00835A2B" w:rsidRDefault="00835A2B" w:rsidP="00835A2B">
            <w:pPr>
              <w:rPr>
                <w:rFonts w:ascii="Trebuchet MS" w:hAnsi="Trebuchet MS"/>
                <w:color w:val="3A3A3A"/>
                <w:sz w:val="19"/>
                <w:szCs w:val="19"/>
              </w:rPr>
            </w:pPr>
            <w:r>
              <w:rPr>
                <w:rFonts w:ascii="Trebuchet MS" w:hAnsi="Trebuchet MS"/>
                <w:color w:val="3A3A3A"/>
                <w:sz w:val="19"/>
                <w:szCs w:val="19"/>
              </w:rPr>
              <w:t>   Male: 20  Female: 17  Total: 37</w:t>
            </w:r>
          </w:p>
        </w:tc>
      </w:tr>
      <w:bookmarkEnd w:id="0"/>
    </w:tbl>
    <w:p w14:paraId="607CED07" w14:textId="55632EF0" w:rsidR="00835A2B" w:rsidRDefault="00835A2B" w:rsidP="0037359F">
      <w:pPr>
        <w:rPr>
          <w:rFonts w:ascii="Arial" w:hAnsi="Arial" w:cs="Arial"/>
          <w:b/>
          <w:bCs/>
          <w:color w:val="000000" w:themeColor="text1"/>
          <w:sz w:val="20"/>
          <w:szCs w:val="20"/>
        </w:rPr>
      </w:pPr>
    </w:p>
    <w:tbl>
      <w:tblPr>
        <w:tblW w:w="0" w:type="auto"/>
        <w:tblInd w:w="600" w:type="dxa"/>
        <w:tblCellMar>
          <w:top w:w="15" w:type="dxa"/>
          <w:left w:w="15" w:type="dxa"/>
          <w:bottom w:w="15" w:type="dxa"/>
          <w:right w:w="15" w:type="dxa"/>
        </w:tblCellMar>
        <w:tblLook w:val="04A0" w:firstRow="1" w:lastRow="0" w:firstColumn="1" w:lastColumn="0" w:noHBand="0" w:noVBand="1"/>
      </w:tblPr>
      <w:tblGrid>
        <w:gridCol w:w="3757"/>
        <w:gridCol w:w="709"/>
        <w:gridCol w:w="950"/>
        <w:gridCol w:w="757"/>
      </w:tblGrid>
      <w:tr w:rsidR="00835A2B" w14:paraId="106EAFE1"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3137C44A" w14:textId="52234953" w:rsidR="00835A2B" w:rsidRDefault="00835A2B" w:rsidP="00835A2B">
            <w:pPr>
              <w:rPr>
                <w:rFonts w:ascii="Trebuchet MS" w:hAnsi="Trebuchet MS"/>
                <w:b/>
                <w:bCs/>
                <w:color w:val="FFFFFF"/>
                <w:sz w:val="19"/>
                <w:szCs w:val="19"/>
              </w:rPr>
            </w:pPr>
            <w:r>
              <w:rPr>
                <w:rFonts w:ascii="Trebuchet MS" w:hAnsi="Trebuchet MS"/>
                <w:b/>
                <w:bCs/>
                <w:color w:val="FFFFFF"/>
                <w:sz w:val="19"/>
                <w:szCs w:val="19"/>
              </w:rPr>
              <w:t>Destination Schools</w:t>
            </w:r>
          </w:p>
        </w:tc>
        <w:tc>
          <w:tcPr>
            <w:tcW w:w="592"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43722672" w14:textId="77777777" w:rsidR="00835A2B" w:rsidRDefault="00835A2B" w:rsidP="00835A2B">
            <w:pPr>
              <w:rPr>
                <w:rFonts w:ascii="Trebuchet MS" w:hAnsi="Trebuchet MS"/>
                <w:b/>
                <w:bCs/>
                <w:color w:val="FFFFFF"/>
                <w:sz w:val="19"/>
                <w:szCs w:val="19"/>
              </w:rPr>
            </w:pPr>
            <w:r>
              <w:rPr>
                <w:rFonts w:ascii="Trebuchet MS" w:hAnsi="Trebuchet MS"/>
                <w:b/>
                <w:bCs/>
                <w:color w:val="FFFFFF"/>
                <w:sz w:val="19"/>
                <w:szCs w:val="19"/>
              </w:rPr>
              <w:t>Male</w:t>
            </w:r>
          </w:p>
        </w:tc>
        <w:tc>
          <w:tcPr>
            <w:tcW w:w="793"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0D39BBE8" w14:textId="77777777" w:rsidR="00835A2B" w:rsidRDefault="00835A2B" w:rsidP="00835A2B">
            <w:pPr>
              <w:rPr>
                <w:rFonts w:ascii="Trebuchet MS" w:hAnsi="Trebuchet MS"/>
                <w:b/>
                <w:bCs/>
                <w:color w:val="FFFFFF"/>
                <w:sz w:val="19"/>
                <w:szCs w:val="19"/>
              </w:rPr>
            </w:pPr>
            <w:r>
              <w:rPr>
                <w:rFonts w:ascii="Trebuchet MS" w:hAnsi="Trebuchet MS"/>
                <w:b/>
                <w:bCs/>
                <w:color w:val="FFFFFF"/>
                <w:sz w:val="19"/>
                <w:szCs w:val="19"/>
              </w:rPr>
              <w:t>Female</w:t>
            </w:r>
          </w:p>
        </w:tc>
        <w:tc>
          <w:tcPr>
            <w:tcW w:w="631" w:type="dxa"/>
            <w:tcBorders>
              <w:top w:val="single" w:sz="6" w:space="0" w:color="484848"/>
              <w:left w:val="single" w:sz="6" w:space="0" w:color="484848"/>
              <w:bottom w:val="single" w:sz="6" w:space="0" w:color="484848"/>
              <w:right w:val="single" w:sz="6" w:space="0" w:color="484848"/>
            </w:tcBorders>
            <w:shd w:val="clear" w:color="auto" w:fill="0B527A"/>
            <w:tcMar>
              <w:top w:w="75" w:type="dxa"/>
              <w:left w:w="150" w:type="dxa"/>
              <w:bottom w:w="75" w:type="dxa"/>
              <w:right w:w="150" w:type="dxa"/>
            </w:tcMar>
            <w:vAlign w:val="center"/>
            <w:hideMark/>
          </w:tcPr>
          <w:p w14:paraId="7AEA7A9C" w14:textId="77777777" w:rsidR="00835A2B" w:rsidRDefault="00835A2B" w:rsidP="00835A2B">
            <w:pPr>
              <w:rPr>
                <w:rFonts w:ascii="Trebuchet MS" w:hAnsi="Trebuchet MS"/>
                <w:b/>
                <w:bCs/>
                <w:color w:val="FFFFFF"/>
                <w:sz w:val="19"/>
                <w:szCs w:val="19"/>
              </w:rPr>
            </w:pPr>
            <w:r>
              <w:rPr>
                <w:rFonts w:ascii="Trebuchet MS" w:hAnsi="Trebuchet MS"/>
                <w:b/>
                <w:bCs/>
                <w:color w:val="FFFFFF"/>
                <w:sz w:val="19"/>
                <w:szCs w:val="19"/>
              </w:rPr>
              <w:t>Total</w:t>
            </w:r>
          </w:p>
        </w:tc>
      </w:tr>
      <w:tr w:rsidR="00835A2B" w14:paraId="0BD3ADAE"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15E124D" w14:textId="77777777" w:rsidR="00835A2B" w:rsidRDefault="00835A2B" w:rsidP="00835A2B">
            <w:pPr>
              <w:rPr>
                <w:rFonts w:ascii="Trebuchet MS" w:hAnsi="Trebuchet MS"/>
                <w:sz w:val="19"/>
                <w:szCs w:val="19"/>
              </w:rPr>
            </w:pPr>
            <w:r>
              <w:rPr>
                <w:rFonts w:ascii="Trebuchet MS" w:hAnsi="Trebuchet MS"/>
                <w:sz w:val="19"/>
                <w:szCs w:val="19"/>
              </w:rPr>
              <w:t>4048 Rossmoyne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0F0B2FF" w14:textId="77777777" w:rsidR="00835A2B" w:rsidRDefault="00835A2B" w:rsidP="00835A2B">
            <w:pPr>
              <w:jc w:val="center"/>
              <w:rPr>
                <w:rFonts w:ascii="Trebuchet MS" w:hAnsi="Trebuchet MS"/>
                <w:sz w:val="19"/>
                <w:szCs w:val="19"/>
              </w:rPr>
            </w:pPr>
            <w:r>
              <w:rPr>
                <w:rFonts w:ascii="Trebuchet MS" w:hAnsi="Trebuchet MS"/>
                <w:sz w:val="19"/>
                <w:szCs w:val="19"/>
              </w:rPr>
              <w:t>11</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D0F9BC1" w14:textId="77777777" w:rsidR="00835A2B" w:rsidRDefault="00835A2B" w:rsidP="00835A2B">
            <w:pPr>
              <w:jc w:val="center"/>
              <w:rPr>
                <w:rFonts w:ascii="Trebuchet MS" w:hAnsi="Trebuchet MS"/>
                <w:sz w:val="19"/>
                <w:szCs w:val="19"/>
              </w:rPr>
            </w:pPr>
            <w:r>
              <w:rPr>
                <w:rFonts w:ascii="Trebuchet MS" w:hAnsi="Trebuchet MS"/>
                <w:sz w:val="19"/>
                <w:szCs w:val="19"/>
              </w:rPr>
              <w:t>5</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AD72C84" w14:textId="77777777" w:rsidR="00835A2B" w:rsidRDefault="00835A2B" w:rsidP="00835A2B">
            <w:pPr>
              <w:jc w:val="center"/>
              <w:rPr>
                <w:rFonts w:ascii="Trebuchet MS" w:hAnsi="Trebuchet MS"/>
                <w:sz w:val="19"/>
                <w:szCs w:val="19"/>
              </w:rPr>
            </w:pPr>
            <w:r>
              <w:rPr>
                <w:rFonts w:ascii="Trebuchet MS" w:hAnsi="Trebuchet MS"/>
                <w:sz w:val="19"/>
                <w:szCs w:val="19"/>
              </w:rPr>
              <w:t>16</w:t>
            </w:r>
          </w:p>
        </w:tc>
      </w:tr>
      <w:tr w:rsidR="00835A2B" w14:paraId="77CF861A"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2BAAB00" w14:textId="77777777" w:rsidR="00835A2B" w:rsidRDefault="00835A2B" w:rsidP="00835A2B">
            <w:pPr>
              <w:rPr>
                <w:rFonts w:ascii="Trebuchet MS" w:hAnsi="Trebuchet MS"/>
                <w:sz w:val="19"/>
                <w:szCs w:val="19"/>
              </w:rPr>
            </w:pPr>
            <w:r>
              <w:rPr>
                <w:rFonts w:ascii="Trebuchet MS" w:hAnsi="Trebuchet MS"/>
                <w:sz w:val="19"/>
                <w:szCs w:val="19"/>
              </w:rPr>
              <w:t>1396 Kennedy Baptist College</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E3F0114" w14:textId="77777777" w:rsidR="00835A2B" w:rsidRDefault="00835A2B" w:rsidP="00835A2B">
            <w:pPr>
              <w:jc w:val="center"/>
              <w:rPr>
                <w:rFonts w:ascii="Trebuchet MS" w:hAnsi="Trebuchet MS"/>
                <w:sz w:val="19"/>
                <w:szCs w:val="19"/>
              </w:rPr>
            </w:pPr>
            <w:r>
              <w:rPr>
                <w:rFonts w:ascii="Trebuchet MS" w:hAnsi="Trebuchet MS"/>
                <w:sz w:val="19"/>
                <w:szCs w:val="19"/>
              </w:rPr>
              <w:t>4</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219538D"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0A728A9" w14:textId="77777777" w:rsidR="00835A2B" w:rsidRDefault="00835A2B" w:rsidP="00835A2B">
            <w:pPr>
              <w:jc w:val="center"/>
              <w:rPr>
                <w:rFonts w:ascii="Trebuchet MS" w:hAnsi="Trebuchet MS"/>
                <w:sz w:val="19"/>
                <w:szCs w:val="19"/>
              </w:rPr>
            </w:pPr>
            <w:r>
              <w:rPr>
                <w:rFonts w:ascii="Trebuchet MS" w:hAnsi="Trebuchet MS"/>
                <w:sz w:val="19"/>
                <w:szCs w:val="19"/>
              </w:rPr>
              <w:t>5</w:t>
            </w:r>
          </w:p>
        </w:tc>
      </w:tr>
      <w:tr w:rsidR="00835A2B" w14:paraId="4AD7237E"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F5881D0" w14:textId="77777777" w:rsidR="00835A2B" w:rsidRDefault="00835A2B" w:rsidP="00835A2B">
            <w:pPr>
              <w:rPr>
                <w:rFonts w:ascii="Trebuchet MS" w:hAnsi="Trebuchet MS"/>
                <w:sz w:val="19"/>
                <w:szCs w:val="19"/>
              </w:rPr>
            </w:pPr>
            <w:r>
              <w:rPr>
                <w:rFonts w:ascii="Trebuchet MS" w:hAnsi="Trebuchet MS"/>
                <w:sz w:val="19"/>
                <w:szCs w:val="19"/>
              </w:rPr>
              <w:t>4143 Leeming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178F7D5" w14:textId="77777777" w:rsidR="00835A2B" w:rsidRDefault="00835A2B" w:rsidP="00835A2B">
            <w:pPr>
              <w:jc w:val="center"/>
              <w:rPr>
                <w:rFonts w:ascii="Trebuchet MS" w:hAnsi="Trebuchet MS"/>
                <w:sz w:val="19"/>
                <w:szCs w:val="19"/>
              </w:rPr>
            </w:pPr>
            <w:r>
              <w:rPr>
                <w:rFonts w:ascii="Trebuchet MS" w:hAnsi="Trebuchet MS"/>
                <w:sz w:val="19"/>
                <w:szCs w:val="19"/>
              </w:rPr>
              <w:t>2</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8C8762E" w14:textId="77777777" w:rsidR="00835A2B" w:rsidRDefault="00835A2B" w:rsidP="00835A2B">
            <w:pPr>
              <w:jc w:val="center"/>
              <w:rPr>
                <w:rFonts w:ascii="Trebuchet MS" w:hAnsi="Trebuchet MS"/>
                <w:sz w:val="19"/>
                <w:szCs w:val="19"/>
              </w:rPr>
            </w:pPr>
            <w:r>
              <w:rPr>
                <w:rFonts w:ascii="Trebuchet MS" w:hAnsi="Trebuchet MS"/>
                <w:sz w:val="19"/>
                <w:szCs w:val="19"/>
              </w:rPr>
              <w:t>3</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D6A8759" w14:textId="77777777" w:rsidR="00835A2B" w:rsidRDefault="00835A2B" w:rsidP="00835A2B">
            <w:pPr>
              <w:jc w:val="center"/>
              <w:rPr>
                <w:rFonts w:ascii="Trebuchet MS" w:hAnsi="Trebuchet MS"/>
                <w:sz w:val="19"/>
                <w:szCs w:val="19"/>
              </w:rPr>
            </w:pPr>
            <w:r>
              <w:rPr>
                <w:rFonts w:ascii="Trebuchet MS" w:hAnsi="Trebuchet MS"/>
                <w:sz w:val="19"/>
                <w:szCs w:val="19"/>
              </w:rPr>
              <w:t>5</w:t>
            </w:r>
          </w:p>
        </w:tc>
      </w:tr>
      <w:tr w:rsidR="00835A2B" w14:paraId="3BBF764E"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A798186" w14:textId="77777777" w:rsidR="00835A2B" w:rsidRDefault="00835A2B" w:rsidP="00835A2B">
            <w:pPr>
              <w:rPr>
                <w:rFonts w:ascii="Trebuchet MS" w:hAnsi="Trebuchet MS"/>
                <w:sz w:val="19"/>
                <w:szCs w:val="19"/>
              </w:rPr>
            </w:pPr>
            <w:r>
              <w:rPr>
                <w:rFonts w:ascii="Trebuchet MS" w:hAnsi="Trebuchet MS"/>
                <w:sz w:val="19"/>
                <w:szCs w:val="19"/>
              </w:rPr>
              <w:t>4126 Willetton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26AC8F8"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5ACC363" w14:textId="77777777" w:rsidR="00835A2B" w:rsidRDefault="00835A2B" w:rsidP="00835A2B">
            <w:pPr>
              <w:jc w:val="center"/>
              <w:rPr>
                <w:rFonts w:ascii="Trebuchet MS" w:hAnsi="Trebuchet MS"/>
                <w:sz w:val="19"/>
                <w:szCs w:val="19"/>
              </w:rPr>
            </w:pPr>
            <w:r>
              <w:rPr>
                <w:rFonts w:ascii="Trebuchet MS" w:hAnsi="Trebuchet MS"/>
                <w:sz w:val="19"/>
                <w:szCs w:val="19"/>
              </w:rPr>
              <w:t>4</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FD07904" w14:textId="77777777" w:rsidR="00835A2B" w:rsidRDefault="00835A2B" w:rsidP="00835A2B">
            <w:pPr>
              <w:jc w:val="center"/>
              <w:rPr>
                <w:rFonts w:ascii="Trebuchet MS" w:hAnsi="Trebuchet MS"/>
                <w:sz w:val="19"/>
                <w:szCs w:val="19"/>
              </w:rPr>
            </w:pPr>
            <w:r>
              <w:rPr>
                <w:rFonts w:ascii="Trebuchet MS" w:hAnsi="Trebuchet MS"/>
                <w:sz w:val="19"/>
                <w:szCs w:val="19"/>
              </w:rPr>
              <w:t>4</w:t>
            </w:r>
          </w:p>
        </w:tc>
      </w:tr>
      <w:tr w:rsidR="00835A2B" w14:paraId="0ED37619"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B2A5EBC" w14:textId="77777777" w:rsidR="00835A2B" w:rsidRDefault="00835A2B" w:rsidP="00835A2B">
            <w:pPr>
              <w:rPr>
                <w:rFonts w:ascii="Trebuchet MS" w:hAnsi="Trebuchet MS"/>
                <w:sz w:val="19"/>
                <w:szCs w:val="19"/>
              </w:rPr>
            </w:pPr>
            <w:r>
              <w:rPr>
                <w:rFonts w:ascii="Trebuchet MS" w:hAnsi="Trebuchet MS"/>
                <w:sz w:val="19"/>
                <w:szCs w:val="19"/>
              </w:rPr>
              <w:t>4002 Applecross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3812850"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CF472FB"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8EBF2ED"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519BA3EE"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61664445" w14:textId="77777777" w:rsidR="00835A2B" w:rsidRDefault="00835A2B" w:rsidP="00835A2B">
            <w:pPr>
              <w:rPr>
                <w:rFonts w:ascii="Trebuchet MS" w:hAnsi="Trebuchet MS"/>
                <w:sz w:val="19"/>
                <w:szCs w:val="19"/>
              </w:rPr>
            </w:pPr>
            <w:r>
              <w:rPr>
                <w:rFonts w:ascii="Trebuchet MS" w:hAnsi="Trebuchet MS"/>
                <w:sz w:val="19"/>
                <w:szCs w:val="19"/>
              </w:rPr>
              <w:t>1299 Corpus Christi College</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2B55E4D5"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9388A16"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29162524"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3C7E9489"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AECB0BC" w14:textId="77777777" w:rsidR="00835A2B" w:rsidRDefault="00835A2B" w:rsidP="00835A2B">
            <w:pPr>
              <w:rPr>
                <w:rFonts w:ascii="Trebuchet MS" w:hAnsi="Trebuchet MS"/>
                <w:sz w:val="19"/>
                <w:szCs w:val="19"/>
              </w:rPr>
            </w:pPr>
            <w:r>
              <w:rPr>
                <w:rFonts w:ascii="Trebuchet MS" w:hAnsi="Trebuchet MS"/>
                <w:sz w:val="19"/>
                <w:szCs w:val="19"/>
              </w:rPr>
              <w:t>1470 Fountain College</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544FCE1"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2A622C0"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A8FDF84"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00CD2887"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F15247C" w14:textId="77777777" w:rsidR="00835A2B" w:rsidRDefault="00835A2B" w:rsidP="00835A2B">
            <w:pPr>
              <w:rPr>
                <w:rFonts w:ascii="Trebuchet MS" w:hAnsi="Trebuchet MS"/>
                <w:sz w:val="19"/>
                <w:szCs w:val="19"/>
              </w:rPr>
            </w:pPr>
            <w:r>
              <w:rPr>
                <w:rFonts w:ascii="Trebuchet MS" w:hAnsi="Trebuchet MS"/>
                <w:sz w:val="19"/>
                <w:szCs w:val="19"/>
              </w:rPr>
              <w:t>4198 Harrisdale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9258549"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3F770C00"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514249B"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06AE9FFE"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9986AD4" w14:textId="77777777" w:rsidR="00835A2B" w:rsidRDefault="00835A2B" w:rsidP="00835A2B">
            <w:pPr>
              <w:rPr>
                <w:rFonts w:ascii="Trebuchet MS" w:hAnsi="Trebuchet MS"/>
                <w:sz w:val="19"/>
                <w:szCs w:val="19"/>
              </w:rPr>
            </w:pPr>
            <w:r>
              <w:rPr>
                <w:rFonts w:ascii="Trebuchet MS" w:hAnsi="Trebuchet MS"/>
                <w:sz w:val="19"/>
                <w:szCs w:val="19"/>
              </w:rPr>
              <w:t>4113 Lynwood Senior High School</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747322A"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15C50D3"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1D9560C8"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6B60BE78" w14:textId="77777777" w:rsidTr="00835A2B">
        <w:trPr>
          <w:trHeight w:val="343"/>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43C83C0" w14:textId="77777777" w:rsidR="00835A2B" w:rsidRDefault="00835A2B" w:rsidP="00835A2B">
            <w:pPr>
              <w:rPr>
                <w:rFonts w:ascii="Trebuchet MS" w:hAnsi="Trebuchet MS"/>
                <w:sz w:val="19"/>
                <w:szCs w:val="19"/>
              </w:rPr>
            </w:pPr>
            <w:r>
              <w:rPr>
                <w:rFonts w:ascii="Trebuchet MS" w:hAnsi="Trebuchet MS"/>
                <w:sz w:val="19"/>
                <w:szCs w:val="19"/>
              </w:rPr>
              <w:t>1354 Mundaring Christian College</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0974A98"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57158E25"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0FB14FA"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r w:rsidR="00835A2B" w14:paraId="6DE918B7" w14:textId="77777777" w:rsidTr="00835A2B">
        <w:trPr>
          <w:trHeight w:val="330"/>
        </w:trPr>
        <w:tc>
          <w:tcPr>
            <w:tcW w:w="3757"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977E0F9" w14:textId="77777777" w:rsidR="00835A2B" w:rsidRDefault="00835A2B" w:rsidP="00835A2B">
            <w:pPr>
              <w:rPr>
                <w:rFonts w:ascii="Trebuchet MS" w:hAnsi="Trebuchet MS"/>
                <w:sz w:val="19"/>
                <w:szCs w:val="19"/>
              </w:rPr>
            </w:pPr>
            <w:r>
              <w:rPr>
                <w:rFonts w:ascii="Trebuchet MS" w:hAnsi="Trebuchet MS"/>
                <w:sz w:val="19"/>
                <w:szCs w:val="19"/>
              </w:rPr>
              <w:t>1314 Providence Christian College</w:t>
            </w:r>
          </w:p>
        </w:tc>
        <w:tc>
          <w:tcPr>
            <w:tcW w:w="592"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06FEB981" w14:textId="77777777" w:rsidR="00835A2B" w:rsidRDefault="00835A2B" w:rsidP="00835A2B">
            <w:pPr>
              <w:jc w:val="center"/>
              <w:rPr>
                <w:rFonts w:ascii="Trebuchet MS" w:hAnsi="Trebuchet MS"/>
                <w:sz w:val="19"/>
                <w:szCs w:val="19"/>
              </w:rPr>
            </w:pPr>
            <w:r>
              <w:rPr>
                <w:rFonts w:ascii="Trebuchet MS" w:hAnsi="Trebuchet MS"/>
                <w:sz w:val="19"/>
                <w:szCs w:val="19"/>
              </w:rPr>
              <w:t>1</w:t>
            </w:r>
          </w:p>
        </w:tc>
        <w:tc>
          <w:tcPr>
            <w:tcW w:w="793"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751F45E1" w14:textId="77777777" w:rsidR="00835A2B" w:rsidRDefault="00835A2B" w:rsidP="00835A2B">
            <w:pPr>
              <w:jc w:val="center"/>
              <w:rPr>
                <w:rFonts w:ascii="Trebuchet MS" w:hAnsi="Trebuchet MS"/>
                <w:sz w:val="19"/>
                <w:szCs w:val="19"/>
              </w:rPr>
            </w:pPr>
            <w:r>
              <w:rPr>
                <w:rFonts w:ascii="Trebuchet MS" w:hAnsi="Trebuchet MS"/>
                <w:sz w:val="19"/>
                <w:szCs w:val="19"/>
              </w:rPr>
              <w:t> </w:t>
            </w:r>
          </w:p>
        </w:tc>
        <w:tc>
          <w:tcPr>
            <w:tcW w:w="631" w:type="dxa"/>
            <w:tcBorders>
              <w:top w:val="single" w:sz="6" w:space="0" w:color="484848"/>
              <w:left w:val="single" w:sz="6" w:space="0" w:color="484848"/>
              <w:bottom w:val="single" w:sz="6" w:space="0" w:color="484848"/>
              <w:right w:val="single" w:sz="6" w:space="0" w:color="484848"/>
            </w:tcBorders>
            <w:tcMar>
              <w:top w:w="75" w:type="dxa"/>
              <w:left w:w="150" w:type="dxa"/>
              <w:bottom w:w="75" w:type="dxa"/>
              <w:right w:w="150" w:type="dxa"/>
            </w:tcMar>
            <w:vAlign w:val="center"/>
            <w:hideMark/>
          </w:tcPr>
          <w:p w14:paraId="4BC8B589" w14:textId="77777777" w:rsidR="00835A2B" w:rsidRDefault="00835A2B" w:rsidP="00835A2B">
            <w:pPr>
              <w:jc w:val="center"/>
              <w:rPr>
                <w:rFonts w:ascii="Trebuchet MS" w:hAnsi="Trebuchet MS"/>
                <w:sz w:val="19"/>
                <w:szCs w:val="19"/>
              </w:rPr>
            </w:pPr>
            <w:r>
              <w:rPr>
                <w:rFonts w:ascii="Trebuchet MS" w:hAnsi="Trebuchet MS"/>
                <w:sz w:val="19"/>
                <w:szCs w:val="19"/>
              </w:rPr>
              <w:t>1</w:t>
            </w:r>
          </w:p>
        </w:tc>
      </w:tr>
    </w:tbl>
    <w:p w14:paraId="691AB809" w14:textId="24158EAE" w:rsidR="0037359F" w:rsidRDefault="0037359F" w:rsidP="0037359F">
      <w:pPr>
        <w:rPr>
          <w:rFonts w:ascii="Arial" w:hAnsi="Arial" w:cs="Arial"/>
          <w:b/>
          <w:bCs/>
          <w:color w:val="000000" w:themeColor="text1"/>
          <w:sz w:val="20"/>
          <w:szCs w:val="20"/>
        </w:rPr>
      </w:pPr>
    </w:p>
    <w:p w14:paraId="46106354" w14:textId="7D575206" w:rsidR="00835A2B" w:rsidRPr="00AF3175" w:rsidRDefault="00835A2B" w:rsidP="00835A2B">
      <w:pPr>
        <w:rPr>
          <w:rFonts w:ascii="Arial" w:hAnsi="Arial" w:cs="Arial"/>
          <w:color w:val="000000" w:themeColor="text1"/>
          <w:sz w:val="20"/>
          <w:szCs w:val="20"/>
        </w:rPr>
      </w:pPr>
      <w:r w:rsidRPr="00AF3175">
        <w:rPr>
          <w:rFonts w:ascii="Arial" w:hAnsi="Arial" w:cs="Arial"/>
          <w:color w:val="000000" w:themeColor="text1"/>
          <w:sz w:val="20"/>
          <w:szCs w:val="20"/>
        </w:rPr>
        <w:t xml:space="preserve">In 2021 Year 6 students from Bull Creek Primary attended 11 different high schools. Transition programs for students are promoted and encouraged to enable a smooth transition to high school. This includes organised visits to Bull Creek Primary from staff and students </w:t>
      </w:r>
      <w:r w:rsidR="00AF3175">
        <w:rPr>
          <w:rFonts w:ascii="Arial" w:hAnsi="Arial" w:cs="Arial"/>
          <w:color w:val="000000" w:themeColor="text1"/>
          <w:sz w:val="20"/>
          <w:szCs w:val="20"/>
        </w:rPr>
        <w:t>from</w:t>
      </w:r>
      <w:r w:rsidRPr="00AF3175">
        <w:rPr>
          <w:rFonts w:ascii="Arial" w:hAnsi="Arial" w:cs="Arial"/>
          <w:color w:val="000000" w:themeColor="text1"/>
          <w:sz w:val="20"/>
          <w:szCs w:val="20"/>
        </w:rPr>
        <w:t xml:space="preserve"> nearby high schools to help reduce anxiety associated with changing schools.</w:t>
      </w:r>
    </w:p>
    <w:p w14:paraId="7DBF7477" w14:textId="640817F6" w:rsidR="00835A2B" w:rsidRPr="00AF3175" w:rsidRDefault="00835A2B" w:rsidP="00835A2B">
      <w:pPr>
        <w:rPr>
          <w:rFonts w:ascii="Arial" w:hAnsi="Arial" w:cs="Arial"/>
          <w:color w:val="000000" w:themeColor="text1"/>
          <w:sz w:val="20"/>
          <w:szCs w:val="20"/>
        </w:rPr>
      </w:pPr>
      <w:r w:rsidRPr="00AF3175">
        <w:rPr>
          <w:rFonts w:ascii="Arial" w:hAnsi="Arial" w:cs="Arial"/>
          <w:color w:val="000000" w:themeColor="text1"/>
          <w:sz w:val="20"/>
          <w:szCs w:val="20"/>
        </w:rPr>
        <w:t>Many students apply for GATE programs at nearby school with a good percentage of children being successful in these applications.</w:t>
      </w:r>
    </w:p>
    <w:p w14:paraId="258C11D5" w14:textId="0994ED93" w:rsidR="00835A2B" w:rsidRDefault="00835A2B" w:rsidP="00835A2B">
      <w:pPr>
        <w:rPr>
          <w:color w:val="000000" w:themeColor="text1"/>
        </w:rPr>
      </w:pPr>
    </w:p>
    <w:p w14:paraId="3D4C8F46" w14:textId="531C73F8" w:rsidR="00AF3175" w:rsidRPr="004A6491" w:rsidRDefault="007929E6" w:rsidP="004A6491">
      <w:pPr>
        <w:jc w:val="center"/>
        <w:rPr>
          <w:color w:val="000000" w:themeColor="text1"/>
        </w:rPr>
      </w:pPr>
      <w:r>
        <w:rPr>
          <w:noProof/>
          <w:color w:val="000000" w:themeColor="text1"/>
          <w:lang w:eastAsia="en-AU"/>
        </w:rPr>
        <w:drawing>
          <wp:inline distT="0" distB="0" distL="0" distR="0" wp14:anchorId="578E5F65" wp14:editId="74F52CD1">
            <wp:extent cx="2857500" cy="1600200"/>
            <wp:effectExtent l="38100" t="38100" r="38100"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w="28575">
                      <a:solidFill>
                        <a:srgbClr val="002060"/>
                      </a:solidFill>
                    </a:ln>
                  </pic:spPr>
                </pic:pic>
              </a:graphicData>
            </a:graphic>
          </wp:inline>
        </w:drawing>
      </w:r>
    </w:p>
    <w:p w14:paraId="39898BC5" w14:textId="77777777" w:rsidR="00C575D2" w:rsidRDefault="00C575D2" w:rsidP="0037359F">
      <w:pPr>
        <w:rPr>
          <w:rFonts w:ascii="Arial" w:hAnsi="Arial" w:cs="Arial"/>
          <w:b/>
          <w:bCs/>
          <w:color w:val="000000" w:themeColor="text1"/>
          <w:sz w:val="24"/>
          <w:szCs w:val="24"/>
        </w:rPr>
      </w:pPr>
    </w:p>
    <w:p w14:paraId="7AD9C3BD" w14:textId="7CC55638" w:rsidR="000E07D0" w:rsidRDefault="00835A2B" w:rsidP="0037359F">
      <w:pPr>
        <w:rPr>
          <w:rFonts w:ascii="Arial" w:hAnsi="Arial" w:cs="Arial"/>
          <w:b/>
          <w:bCs/>
          <w:color w:val="000000" w:themeColor="text1"/>
          <w:sz w:val="24"/>
          <w:szCs w:val="24"/>
        </w:rPr>
      </w:pPr>
      <w:r w:rsidRPr="00835A2B">
        <w:rPr>
          <w:rFonts w:ascii="Arial" w:hAnsi="Arial" w:cs="Arial"/>
          <w:b/>
          <w:bCs/>
          <w:color w:val="000000" w:themeColor="text1"/>
          <w:sz w:val="24"/>
          <w:szCs w:val="24"/>
        </w:rPr>
        <w:lastRenderedPageBreak/>
        <w:t>National School Opinion Survey Data</w:t>
      </w:r>
    </w:p>
    <w:p w14:paraId="539037CD" w14:textId="423809B9" w:rsidR="00835A2B" w:rsidRPr="00E617DD" w:rsidRDefault="00835A2B" w:rsidP="0037359F">
      <w:pPr>
        <w:rPr>
          <w:rFonts w:ascii="Arial" w:hAnsi="Arial" w:cs="Arial"/>
          <w:b/>
          <w:bCs/>
          <w:color w:val="000000" w:themeColor="text1"/>
          <w:sz w:val="24"/>
          <w:szCs w:val="24"/>
        </w:rPr>
      </w:pPr>
      <w:r w:rsidRPr="00E617DD">
        <w:rPr>
          <w:rFonts w:ascii="Arial" w:hAnsi="Arial" w:cs="Arial"/>
          <w:b/>
          <w:bCs/>
          <w:color w:val="000000" w:themeColor="text1"/>
          <w:sz w:val="24"/>
          <w:szCs w:val="24"/>
        </w:rPr>
        <w:t>Staff Survey Results</w:t>
      </w:r>
    </w:p>
    <w:p w14:paraId="68E9C861" w14:textId="0F4EB8C8" w:rsidR="00835A2B" w:rsidRDefault="00835A2B" w:rsidP="0037359F">
      <w:pPr>
        <w:rPr>
          <w:rFonts w:ascii="Arial" w:hAnsi="Arial" w:cs="Arial"/>
          <w:b/>
          <w:bCs/>
          <w:color w:val="000000" w:themeColor="text1"/>
          <w:sz w:val="24"/>
          <w:szCs w:val="24"/>
        </w:rPr>
      </w:pPr>
      <w:r>
        <w:rPr>
          <w:noProof/>
          <w:lang w:eastAsia="en-AU"/>
        </w:rPr>
        <w:drawing>
          <wp:inline distT="0" distB="0" distL="0" distR="0" wp14:anchorId="381B2B36" wp14:editId="222F632E">
            <wp:extent cx="3248025" cy="1981200"/>
            <wp:effectExtent l="0" t="0" r="952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stretch>
                      <a:fillRect/>
                    </a:stretch>
                  </pic:blipFill>
                  <pic:spPr>
                    <a:xfrm>
                      <a:off x="0" y="0"/>
                      <a:ext cx="3248025" cy="1981200"/>
                    </a:xfrm>
                    <a:prstGeom prst="rect">
                      <a:avLst/>
                    </a:prstGeom>
                  </pic:spPr>
                </pic:pic>
              </a:graphicData>
            </a:graphic>
          </wp:inline>
        </w:drawing>
      </w:r>
    </w:p>
    <w:p w14:paraId="22C9003F" w14:textId="77777777" w:rsidR="00835A2B" w:rsidRPr="00835A2B" w:rsidRDefault="00835A2B" w:rsidP="00835A2B">
      <w:pPr>
        <w:rPr>
          <w:rFonts w:ascii="Arial" w:hAnsi="Arial" w:cs="Arial"/>
          <w:b/>
          <w:bCs/>
          <w:color w:val="000000" w:themeColor="text1"/>
          <w:sz w:val="24"/>
          <w:szCs w:val="24"/>
        </w:rPr>
      </w:pPr>
      <w:r w:rsidRPr="00835A2B">
        <w:rPr>
          <w:rFonts w:ascii="Arial" w:hAnsi="Arial" w:cs="Arial"/>
          <w:b/>
          <w:bCs/>
          <w:color w:val="000000" w:themeColor="text1"/>
          <w:sz w:val="24"/>
          <w:szCs w:val="24"/>
        </w:rPr>
        <w:t xml:space="preserve">Parent Survey Results </w:t>
      </w:r>
    </w:p>
    <w:p w14:paraId="7ADF7CFC" w14:textId="7A067E35" w:rsidR="00835A2B" w:rsidRDefault="00835A2B" w:rsidP="0037359F">
      <w:pPr>
        <w:rPr>
          <w:rFonts w:ascii="Arial" w:hAnsi="Arial" w:cs="Arial"/>
          <w:b/>
          <w:bCs/>
          <w:color w:val="000000" w:themeColor="text1"/>
          <w:sz w:val="24"/>
          <w:szCs w:val="24"/>
        </w:rPr>
      </w:pPr>
      <w:r>
        <w:rPr>
          <w:noProof/>
          <w:lang w:eastAsia="en-AU"/>
        </w:rPr>
        <w:drawing>
          <wp:inline distT="0" distB="0" distL="0" distR="0" wp14:anchorId="1FC5F3F8" wp14:editId="4F09B92F">
            <wp:extent cx="3400425" cy="2905125"/>
            <wp:effectExtent l="0" t="0" r="9525" b="9525"/>
            <wp:docPr id="9" name="Picture 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a:stretch>
                      <a:fillRect/>
                    </a:stretch>
                  </pic:blipFill>
                  <pic:spPr>
                    <a:xfrm>
                      <a:off x="0" y="0"/>
                      <a:ext cx="3400425" cy="2905125"/>
                    </a:xfrm>
                    <a:prstGeom prst="rect">
                      <a:avLst/>
                    </a:prstGeom>
                  </pic:spPr>
                </pic:pic>
              </a:graphicData>
            </a:graphic>
          </wp:inline>
        </w:drawing>
      </w:r>
    </w:p>
    <w:p w14:paraId="3F206924" w14:textId="6624B5CE" w:rsidR="00835A2B" w:rsidRPr="00835A2B" w:rsidRDefault="000E07D0" w:rsidP="00835A2B">
      <w:pPr>
        <w:rPr>
          <w:rFonts w:ascii="Arial" w:hAnsi="Arial" w:cs="Arial"/>
          <w:b/>
          <w:bCs/>
          <w:color w:val="000000" w:themeColor="text1"/>
          <w:sz w:val="24"/>
          <w:szCs w:val="24"/>
        </w:rPr>
      </w:pPr>
      <w:r>
        <w:rPr>
          <w:noProof/>
          <w:lang w:eastAsia="en-AU"/>
        </w:rPr>
        <w:drawing>
          <wp:anchor distT="0" distB="0" distL="114300" distR="114300" simplePos="0" relativeHeight="251658240" behindDoc="1" locked="0" layoutInCell="1" allowOverlap="1" wp14:anchorId="3BDA7B46" wp14:editId="2912A9DC">
            <wp:simplePos x="0" y="0"/>
            <wp:positionH relativeFrom="margin">
              <wp:posOffset>92710</wp:posOffset>
            </wp:positionH>
            <wp:positionV relativeFrom="paragraph">
              <wp:posOffset>247650</wp:posOffset>
            </wp:positionV>
            <wp:extent cx="3552825" cy="2228850"/>
            <wp:effectExtent l="0" t="0" r="9525" b="0"/>
            <wp:wrapTight wrapText="bothSides">
              <wp:wrapPolygon edited="0">
                <wp:start x="0" y="0"/>
                <wp:lineTo x="0" y="21415"/>
                <wp:lineTo x="21542" y="21415"/>
                <wp:lineTo x="21542" y="0"/>
                <wp:lineTo x="0" y="0"/>
              </wp:wrapPolygon>
            </wp:wrapTight>
            <wp:docPr id="11" name="Picture 1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52825" cy="2228850"/>
                    </a:xfrm>
                    <a:prstGeom prst="rect">
                      <a:avLst/>
                    </a:prstGeom>
                  </pic:spPr>
                </pic:pic>
              </a:graphicData>
            </a:graphic>
            <wp14:sizeRelH relativeFrom="page">
              <wp14:pctWidth>0</wp14:pctWidth>
            </wp14:sizeRelH>
            <wp14:sizeRelV relativeFrom="page">
              <wp14:pctHeight>0</wp14:pctHeight>
            </wp14:sizeRelV>
          </wp:anchor>
        </w:drawing>
      </w:r>
      <w:r w:rsidR="00835A2B" w:rsidRPr="00835A2B">
        <w:rPr>
          <w:rFonts w:ascii="Arial" w:hAnsi="Arial" w:cs="Arial"/>
          <w:b/>
          <w:bCs/>
          <w:color w:val="000000" w:themeColor="text1"/>
          <w:sz w:val="24"/>
          <w:szCs w:val="24"/>
        </w:rPr>
        <w:t>Student Survey Results</w:t>
      </w:r>
    </w:p>
    <w:p w14:paraId="2101A19C" w14:textId="571B2514" w:rsidR="00835A2B" w:rsidRDefault="00835A2B" w:rsidP="0037359F">
      <w:pPr>
        <w:rPr>
          <w:rFonts w:ascii="Arial" w:hAnsi="Arial" w:cs="Arial"/>
          <w:b/>
          <w:bCs/>
          <w:color w:val="000000" w:themeColor="text1"/>
          <w:sz w:val="24"/>
          <w:szCs w:val="24"/>
        </w:rPr>
      </w:pPr>
    </w:p>
    <w:p w14:paraId="17EEC146" w14:textId="366912CF" w:rsidR="00190AEF" w:rsidRDefault="00190AEF" w:rsidP="0037359F">
      <w:pPr>
        <w:rPr>
          <w:rFonts w:ascii="Arial" w:hAnsi="Arial" w:cs="Arial"/>
          <w:b/>
          <w:bCs/>
          <w:color w:val="000000" w:themeColor="text1"/>
          <w:sz w:val="24"/>
          <w:szCs w:val="24"/>
        </w:rPr>
      </w:pPr>
    </w:p>
    <w:p w14:paraId="74B0EC4A" w14:textId="4265DABA" w:rsidR="00190AEF" w:rsidRDefault="00190AEF" w:rsidP="0037359F">
      <w:pPr>
        <w:rPr>
          <w:rFonts w:ascii="Arial" w:hAnsi="Arial" w:cs="Arial"/>
          <w:b/>
          <w:bCs/>
          <w:color w:val="000000" w:themeColor="text1"/>
          <w:sz w:val="24"/>
          <w:szCs w:val="24"/>
        </w:rPr>
      </w:pPr>
    </w:p>
    <w:p w14:paraId="5884F78C" w14:textId="001997DF" w:rsidR="00190AEF" w:rsidRDefault="00190AEF" w:rsidP="0037359F">
      <w:pPr>
        <w:rPr>
          <w:rFonts w:ascii="Arial" w:hAnsi="Arial" w:cs="Arial"/>
          <w:b/>
          <w:bCs/>
          <w:color w:val="000000" w:themeColor="text1"/>
          <w:sz w:val="24"/>
          <w:szCs w:val="24"/>
        </w:rPr>
      </w:pPr>
    </w:p>
    <w:p w14:paraId="70E3E99A" w14:textId="72859D7F" w:rsidR="00190AEF" w:rsidRDefault="00190AEF" w:rsidP="0037359F">
      <w:pPr>
        <w:rPr>
          <w:rFonts w:ascii="Arial" w:hAnsi="Arial" w:cs="Arial"/>
          <w:b/>
          <w:bCs/>
          <w:color w:val="000000" w:themeColor="text1"/>
          <w:sz w:val="24"/>
          <w:szCs w:val="24"/>
        </w:rPr>
      </w:pPr>
    </w:p>
    <w:p w14:paraId="0AF815FD" w14:textId="6A704055" w:rsidR="00190AEF" w:rsidRDefault="00190AEF" w:rsidP="0037359F">
      <w:pPr>
        <w:rPr>
          <w:rFonts w:ascii="Arial" w:hAnsi="Arial" w:cs="Arial"/>
          <w:b/>
          <w:bCs/>
          <w:color w:val="000000" w:themeColor="text1"/>
          <w:sz w:val="24"/>
          <w:szCs w:val="24"/>
        </w:rPr>
      </w:pPr>
    </w:p>
    <w:p w14:paraId="7188889A" w14:textId="77777777" w:rsidR="00190AEF" w:rsidRDefault="00190AEF" w:rsidP="00190AEF">
      <w:pPr>
        <w:rPr>
          <w:lang w:eastAsia="en-AU"/>
        </w:rPr>
      </w:pPr>
    </w:p>
    <w:p w14:paraId="3617A526" w14:textId="1C5A9349" w:rsidR="00190AEF" w:rsidRDefault="00190AEF" w:rsidP="00190AEF">
      <w:pPr>
        <w:rPr>
          <w:lang w:eastAsia="en-AU"/>
        </w:rPr>
      </w:pPr>
    </w:p>
    <w:p w14:paraId="0A7ADBF9" w14:textId="15759EE2" w:rsidR="00C72A1F" w:rsidRPr="00AF3175" w:rsidRDefault="00C72A1F" w:rsidP="00C72A1F">
      <w:pPr>
        <w:spacing w:before="100" w:beforeAutospacing="1" w:after="100" w:afterAutospacing="1" w:line="240" w:lineRule="auto"/>
        <w:rPr>
          <w:rFonts w:ascii="Arial" w:eastAsia="Times New Roman" w:hAnsi="Arial" w:cs="Arial"/>
          <w:color w:val="000000"/>
          <w:sz w:val="20"/>
          <w:szCs w:val="20"/>
          <w:lang w:eastAsia="en-AU"/>
        </w:rPr>
      </w:pPr>
      <w:r w:rsidRPr="00AF3175">
        <w:rPr>
          <w:rFonts w:ascii="Arial" w:eastAsia="Times New Roman" w:hAnsi="Arial" w:cs="Arial"/>
          <w:color w:val="000000"/>
          <w:sz w:val="20"/>
          <w:szCs w:val="20"/>
          <w:lang w:eastAsia="en-AU"/>
        </w:rPr>
        <w:t>This year 149 replies were received out of 260 families. This is a significant improvement on the 2018 survey where only 67 parents responded. This increased response from previous years and can be contributed to the school board members actively seeking parent participation in the survey.</w:t>
      </w:r>
    </w:p>
    <w:p w14:paraId="252B8527" w14:textId="3D2F784A" w:rsidR="00714DFC" w:rsidRPr="00AF3175" w:rsidRDefault="00C72A1F" w:rsidP="000E07D0">
      <w:pPr>
        <w:spacing w:before="100" w:beforeAutospacing="1" w:after="100" w:afterAutospacing="1" w:line="240" w:lineRule="auto"/>
        <w:rPr>
          <w:rFonts w:ascii="Arial" w:eastAsia="Times New Roman" w:hAnsi="Arial" w:cs="Arial"/>
          <w:color w:val="000000"/>
          <w:sz w:val="20"/>
          <w:szCs w:val="20"/>
          <w:lang w:eastAsia="en-AU"/>
        </w:rPr>
      </w:pPr>
      <w:r w:rsidRPr="00AF3175">
        <w:rPr>
          <w:rFonts w:ascii="Arial" w:eastAsia="Times New Roman" w:hAnsi="Arial" w:cs="Arial"/>
          <w:color w:val="000000"/>
          <w:sz w:val="20"/>
          <w:szCs w:val="20"/>
          <w:lang w:eastAsia="en-AU"/>
        </w:rPr>
        <w:t>The survey data was shared with staff and school board members who analysed and identified areas which received a rating below 4.0. These areas will be targeted for future improvement with proposed strategies.</w:t>
      </w:r>
    </w:p>
    <w:p w14:paraId="09DE4C0A" w14:textId="12651B77" w:rsidR="00714DFC" w:rsidRDefault="002526D2" w:rsidP="00190AEF">
      <w:pPr>
        <w:rPr>
          <w:rFonts w:ascii="Calibri" w:hAnsi="Calibri" w:cs="Calibri"/>
          <w:lang w:eastAsia="en-AU"/>
        </w:rPr>
      </w:pPr>
      <w:r w:rsidRPr="009351B3">
        <w:rPr>
          <w:noProof/>
          <w:lang w:eastAsia="en-AU"/>
        </w:rPr>
        <w:lastRenderedPageBreak/>
        <w:drawing>
          <wp:anchor distT="0" distB="0" distL="114300" distR="114300" simplePos="0" relativeHeight="251657215" behindDoc="1" locked="0" layoutInCell="1" allowOverlap="1" wp14:anchorId="5BD6BAFE" wp14:editId="067049E6">
            <wp:simplePos x="0" y="0"/>
            <wp:positionH relativeFrom="column">
              <wp:posOffset>190189</wp:posOffset>
            </wp:positionH>
            <wp:positionV relativeFrom="paragraph">
              <wp:posOffset>0</wp:posOffset>
            </wp:positionV>
            <wp:extent cx="6287861" cy="9573208"/>
            <wp:effectExtent l="0" t="0" r="0" b="0"/>
            <wp:wrapTight wrapText="bothSides">
              <wp:wrapPolygon edited="0">
                <wp:start x="218" y="0"/>
                <wp:lineTo x="218" y="974"/>
                <wp:lineTo x="0" y="1433"/>
                <wp:lineTo x="0" y="6562"/>
                <wp:lineTo x="87" y="10288"/>
                <wp:lineTo x="7766" y="10603"/>
                <wp:lineTo x="10776" y="10603"/>
                <wp:lineTo x="10776" y="11061"/>
                <wp:lineTo x="0" y="11233"/>
                <wp:lineTo x="0" y="20862"/>
                <wp:lineTo x="10165" y="20862"/>
                <wp:lineTo x="20374" y="20805"/>
                <wp:lineTo x="20374" y="18340"/>
                <wp:lineTo x="10165" y="17939"/>
                <wp:lineTo x="18236" y="17939"/>
                <wp:lineTo x="21334" y="17824"/>
                <wp:lineTo x="21377" y="11205"/>
                <wp:lineTo x="10732" y="11061"/>
                <wp:lineTo x="10776" y="10603"/>
                <wp:lineTo x="13830" y="10603"/>
                <wp:lineTo x="21465" y="10288"/>
                <wp:lineTo x="21465" y="1404"/>
                <wp:lineTo x="2530" y="974"/>
                <wp:lineTo x="10471" y="974"/>
                <wp:lineTo x="12652" y="888"/>
                <wp:lineTo x="12565" y="516"/>
                <wp:lineTo x="13176" y="258"/>
                <wp:lineTo x="13001" y="86"/>
                <wp:lineTo x="2530" y="0"/>
                <wp:lineTo x="218"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7861" cy="95732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07A7C" w14:textId="60079654" w:rsidR="002526D2" w:rsidRDefault="002526D2" w:rsidP="00190AEF">
      <w:pPr>
        <w:rPr>
          <w:rFonts w:ascii="Calibri" w:hAnsi="Calibri" w:cs="Calibri"/>
          <w:lang w:eastAsia="en-AU"/>
        </w:rPr>
      </w:pPr>
    </w:p>
    <w:p w14:paraId="1E1EEDF7" w14:textId="239BD36E" w:rsidR="002526D2" w:rsidRDefault="002526D2" w:rsidP="00190AEF">
      <w:pPr>
        <w:rPr>
          <w:rFonts w:ascii="Calibri" w:hAnsi="Calibri" w:cs="Calibri"/>
          <w:lang w:eastAsia="en-AU"/>
        </w:rPr>
      </w:pPr>
    </w:p>
    <w:p w14:paraId="2C0AED5E" w14:textId="3A40F0C9" w:rsidR="002526D2" w:rsidRDefault="002526D2" w:rsidP="00190AEF">
      <w:pPr>
        <w:rPr>
          <w:rFonts w:ascii="Calibri" w:hAnsi="Calibri" w:cs="Calibri"/>
          <w:lang w:eastAsia="en-AU"/>
        </w:rPr>
      </w:pPr>
    </w:p>
    <w:p w14:paraId="68622D5A" w14:textId="77777777" w:rsidR="002526D2" w:rsidRDefault="002526D2" w:rsidP="00190AEF">
      <w:pPr>
        <w:rPr>
          <w:rFonts w:ascii="Calibri" w:hAnsi="Calibri" w:cs="Calibri"/>
          <w:lang w:eastAsia="en-AU"/>
        </w:rPr>
      </w:pPr>
    </w:p>
    <w:p w14:paraId="1D79AAF3" w14:textId="5F9FE3CC" w:rsidR="00714DFC" w:rsidRDefault="00714DFC" w:rsidP="00190AEF">
      <w:pPr>
        <w:rPr>
          <w:rFonts w:ascii="Calibri" w:hAnsi="Calibri" w:cs="Calibri"/>
          <w:lang w:eastAsia="en-AU"/>
        </w:rPr>
      </w:pPr>
    </w:p>
    <w:p w14:paraId="13F2F9CE" w14:textId="1CCFB700" w:rsidR="00714DFC" w:rsidRDefault="00714DFC" w:rsidP="00190AEF">
      <w:pPr>
        <w:rPr>
          <w:rFonts w:ascii="Calibri" w:hAnsi="Calibri" w:cs="Calibri"/>
          <w:lang w:eastAsia="en-AU"/>
        </w:rPr>
      </w:pPr>
    </w:p>
    <w:p w14:paraId="67AC488C" w14:textId="576822FC" w:rsidR="002526D2" w:rsidRDefault="002526D2" w:rsidP="00190AEF">
      <w:pPr>
        <w:rPr>
          <w:rFonts w:ascii="Calibri" w:hAnsi="Calibri" w:cs="Calibri"/>
          <w:lang w:eastAsia="en-AU"/>
        </w:rPr>
      </w:pPr>
    </w:p>
    <w:p w14:paraId="51130E9D" w14:textId="77777777" w:rsidR="002526D2" w:rsidRDefault="002526D2" w:rsidP="00190AEF">
      <w:pPr>
        <w:rPr>
          <w:rFonts w:ascii="Calibri" w:hAnsi="Calibri" w:cs="Calibri"/>
          <w:lang w:eastAsia="en-AU"/>
        </w:rPr>
      </w:pPr>
    </w:p>
    <w:p w14:paraId="0074F0E3" w14:textId="324FD381" w:rsidR="00190AEF" w:rsidRDefault="00837DCD" w:rsidP="0037359F">
      <w:pPr>
        <w:rPr>
          <w:rFonts w:ascii="Arial" w:hAnsi="Arial" w:cs="Arial"/>
          <w:b/>
          <w:bCs/>
          <w:color w:val="000000" w:themeColor="text1"/>
          <w:sz w:val="24"/>
          <w:szCs w:val="24"/>
        </w:rPr>
      </w:pPr>
      <w:r>
        <w:rPr>
          <w:rFonts w:ascii="Arial" w:hAnsi="Arial" w:cs="Arial"/>
          <w:b/>
          <w:bCs/>
          <w:color w:val="000000" w:themeColor="text1"/>
          <w:sz w:val="24"/>
          <w:szCs w:val="24"/>
        </w:rPr>
        <w:lastRenderedPageBreak/>
        <w:t>Identified School Priorities</w:t>
      </w:r>
    </w:p>
    <w:tbl>
      <w:tblPr>
        <w:tblStyle w:val="TableGrid"/>
        <w:tblpPr w:leftFromText="180" w:rightFromText="180" w:vertAnchor="page" w:horzAnchor="margin" w:tblpY="1321"/>
        <w:tblW w:w="0" w:type="auto"/>
        <w:tblLook w:val="04A0" w:firstRow="1" w:lastRow="0" w:firstColumn="1" w:lastColumn="0" w:noHBand="0" w:noVBand="1"/>
      </w:tblPr>
      <w:tblGrid>
        <w:gridCol w:w="3602"/>
        <w:gridCol w:w="3807"/>
        <w:gridCol w:w="3047"/>
      </w:tblGrid>
      <w:tr w:rsidR="008F6602" w:rsidRPr="007C2CB3" w14:paraId="695955BA" w14:textId="77777777" w:rsidTr="008F6602">
        <w:trPr>
          <w:trHeight w:val="253"/>
        </w:trPr>
        <w:tc>
          <w:tcPr>
            <w:tcW w:w="0" w:type="auto"/>
          </w:tcPr>
          <w:p w14:paraId="74A9A6D9"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 xml:space="preserve">Identified school priority </w:t>
            </w:r>
          </w:p>
        </w:tc>
        <w:tc>
          <w:tcPr>
            <w:tcW w:w="0" w:type="auto"/>
          </w:tcPr>
          <w:p w14:paraId="2B72D043"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Progress against priority</w:t>
            </w:r>
          </w:p>
        </w:tc>
        <w:tc>
          <w:tcPr>
            <w:tcW w:w="0" w:type="auto"/>
          </w:tcPr>
          <w:p w14:paraId="6EAC76E0"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Planned actions</w:t>
            </w:r>
          </w:p>
        </w:tc>
      </w:tr>
      <w:tr w:rsidR="008F6602" w:rsidRPr="007C2CB3" w14:paraId="79227508" w14:textId="77777777" w:rsidTr="008F6602">
        <w:trPr>
          <w:trHeight w:val="1860"/>
        </w:trPr>
        <w:tc>
          <w:tcPr>
            <w:tcW w:w="0" w:type="auto"/>
          </w:tcPr>
          <w:p w14:paraId="233A9F35"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Increase the percentage of students with good and excellent achievement in NAPLAN Writing and Numeracy in the Year 3 and 5 stable cohort.</w:t>
            </w:r>
          </w:p>
        </w:tc>
        <w:tc>
          <w:tcPr>
            <w:tcW w:w="0" w:type="auto"/>
          </w:tcPr>
          <w:p w14:paraId="1AFA778B" w14:textId="77777777" w:rsidR="008F6602" w:rsidRPr="00AF3175" w:rsidRDefault="008F6602" w:rsidP="008F6602">
            <w:pPr>
              <w:rPr>
                <w:rFonts w:ascii="Arial" w:hAnsi="Arial" w:cs="Arial"/>
                <w:color w:val="000000" w:themeColor="text1"/>
                <w:sz w:val="20"/>
                <w:szCs w:val="20"/>
              </w:rPr>
            </w:pPr>
            <w:r>
              <w:rPr>
                <w:rFonts w:ascii="Arial" w:hAnsi="Arial" w:cs="Arial"/>
                <w:color w:val="000000" w:themeColor="text1"/>
                <w:sz w:val="20"/>
                <w:szCs w:val="20"/>
              </w:rPr>
              <w:t>Targeted students in each class to be Case Managed in Literacy and Numeracy.</w:t>
            </w:r>
          </w:p>
        </w:tc>
        <w:tc>
          <w:tcPr>
            <w:tcW w:w="0" w:type="auto"/>
          </w:tcPr>
          <w:p w14:paraId="15C8C752" w14:textId="77777777" w:rsidR="008F6602"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Whole school Writing focus on</w:t>
            </w:r>
          </w:p>
          <w:p w14:paraId="529354A1" w14:textId="77777777" w:rsidR="008F6602" w:rsidRPr="00AF3175" w:rsidRDefault="008F6602" w:rsidP="008F6602">
            <w:pPr>
              <w:rPr>
                <w:rFonts w:ascii="Arial" w:hAnsi="Arial" w:cs="Arial"/>
                <w:color w:val="000000" w:themeColor="text1"/>
                <w:sz w:val="20"/>
                <w:szCs w:val="20"/>
              </w:rPr>
            </w:pPr>
            <w:r>
              <w:rPr>
                <w:rFonts w:ascii="Arial" w:hAnsi="Arial" w:cs="Arial"/>
                <w:color w:val="000000" w:themeColor="text1"/>
                <w:sz w:val="20"/>
                <w:szCs w:val="20"/>
              </w:rPr>
              <w:t>improving vocabulary and sentence structure.</w:t>
            </w:r>
            <w:r w:rsidRPr="00AF3175">
              <w:rPr>
                <w:rFonts w:ascii="Arial" w:hAnsi="Arial" w:cs="Arial"/>
                <w:color w:val="000000" w:themeColor="text1"/>
                <w:sz w:val="20"/>
                <w:szCs w:val="20"/>
              </w:rPr>
              <w:t xml:space="preserve"> </w:t>
            </w:r>
          </w:p>
        </w:tc>
      </w:tr>
      <w:tr w:rsidR="008F6602" w:rsidRPr="007C2CB3" w14:paraId="0EB9D668" w14:textId="77777777" w:rsidTr="008F6602">
        <w:trPr>
          <w:trHeight w:val="1860"/>
        </w:trPr>
        <w:tc>
          <w:tcPr>
            <w:tcW w:w="0" w:type="auto"/>
          </w:tcPr>
          <w:p w14:paraId="39F0BE39"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Maintain a strong focus in the early years and beyond on the explicit teaching of Literacy and Numeracy.</w:t>
            </w:r>
          </w:p>
        </w:tc>
        <w:tc>
          <w:tcPr>
            <w:tcW w:w="0" w:type="auto"/>
          </w:tcPr>
          <w:p w14:paraId="63BE7688"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Implemented whole school approaches to Synthetic Phonics (Sounds Write) and Phonological Awareness (Heggerty)</w:t>
            </w:r>
            <w:r>
              <w:rPr>
                <w:rFonts w:ascii="Arial" w:hAnsi="Arial" w:cs="Arial"/>
                <w:color w:val="000000" w:themeColor="text1"/>
                <w:sz w:val="20"/>
                <w:szCs w:val="20"/>
              </w:rPr>
              <w:t xml:space="preserve"> </w:t>
            </w:r>
            <w:r w:rsidRPr="00AF3175">
              <w:rPr>
                <w:rFonts w:ascii="Arial" w:hAnsi="Arial" w:cs="Arial"/>
                <w:color w:val="000000" w:themeColor="text1"/>
                <w:sz w:val="20"/>
                <w:szCs w:val="20"/>
              </w:rPr>
              <w:t>as essential skills for literacy.</w:t>
            </w:r>
          </w:p>
          <w:p w14:paraId="1CD639D7"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All early K-PP received Professional Learning in these areas.</w:t>
            </w:r>
          </w:p>
          <w:p w14:paraId="6175BF4D" w14:textId="77777777" w:rsidR="008F6602"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Continued to provide evidence-based intervention programs to assist students experiencing difficult.</w:t>
            </w:r>
          </w:p>
          <w:p w14:paraId="7D38D0C6" w14:textId="77777777" w:rsidR="008F6602" w:rsidRDefault="008F6602" w:rsidP="008F6602">
            <w:pPr>
              <w:rPr>
                <w:rFonts w:ascii="Arial" w:hAnsi="Arial" w:cs="Arial"/>
                <w:color w:val="000000" w:themeColor="text1"/>
                <w:sz w:val="20"/>
                <w:szCs w:val="20"/>
              </w:rPr>
            </w:pPr>
            <w:r>
              <w:rPr>
                <w:rFonts w:ascii="Arial" w:hAnsi="Arial" w:cs="Arial"/>
                <w:color w:val="000000" w:themeColor="text1"/>
                <w:sz w:val="20"/>
                <w:szCs w:val="20"/>
              </w:rPr>
              <w:t xml:space="preserve">Whole school approach to Numeracy. </w:t>
            </w:r>
          </w:p>
          <w:p w14:paraId="07AE3A0A" w14:textId="77777777" w:rsidR="008F6602" w:rsidRPr="00AF3175" w:rsidRDefault="008F6602" w:rsidP="008F6602">
            <w:pPr>
              <w:rPr>
                <w:rFonts w:ascii="Arial" w:hAnsi="Arial" w:cs="Arial"/>
                <w:color w:val="000000" w:themeColor="text1"/>
                <w:sz w:val="20"/>
                <w:szCs w:val="20"/>
              </w:rPr>
            </w:pPr>
            <w:r>
              <w:rPr>
                <w:rFonts w:ascii="Arial" w:hAnsi="Arial" w:cs="Arial"/>
                <w:color w:val="000000" w:themeColor="text1"/>
                <w:sz w:val="20"/>
                <w:szCs w:val="20"/>
              </w:rPr>
              <w:t>All staff follow the Bull Creek Instructional Framework to ensure explicit teaching.</w:t>
            </w:r>
          </w:p>
        </w:tc>
        <w:tc>
          <w:tcPr>
            <w:tcW w:w="0" w:type="auto"/>
          </w:tcPr>
          <w:p w14:paraId="41F539B8" w14:textId="77777777" w:rsidR="008F6602"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Provide Professional Learning for years 1-2 Teachers in Heggerty to ensure consistency of approach.</w:t>
            </w:r>
          </w:p>
          <w:p w14:paraId="77B42880" w14:textId="77777777" w:rsidR="008F6602" w:rsidRPr="00AF3175" w:rsidRDefault="008F6602" w:rsidP="008F6602">
            <w:pPr>
              <w:rPr>
                <w:rFonts w:ascii="Arial" w:hAnsi="Arial" w:cs="Arial"/>
                <w:color w:val="000000" w:themeColor="text1"/>
                <w:sz w:val="20"/>
                <w:szCs w:val="20"/>
              </w:rPr>
            </w:pPr>
          </w:p>
          <w:p w14:paraId="55829C7A"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 xml:space="preserve">Expand the intervention programs to incorporate </w:t>
            </w:r>
            <w:proofErr w:type="spellStart"/>
            <w:r w:rsidRPr="00AF3175">
              <w:rPr>
                <w:rFonts w:ascii="Arial" w:hAnsi="Arial" w:cs="Arial"/>
                <w:color w:val="000000" w:themeColor="text1"/>
                <w:sz w:val="20"/>
                <w:szCs w:val="20"/>
              </w:rPr>
              <w:t>MaqLit</w:t>
            </w:r>
            <w:proofErr w:type="spellEnd"/>
            <w:r w:rsidRPr="00AF3175">
              <w:rPr>
                <w:rFonts w:ascii="Arial" w:hAnsi="Arial" w:cs="Arial"/>
                <w:color w:val="000000" w:themeColor="text1"/>
                <w:sz w:val="20"/>
                <w:szCs w:val="20"/>
              </w:rPr>
              <w:t>. This includes building staff capacity in using the program.</w:t>
            </w:r>
          </w:p>
        </w:tc>
      </w:tr>
      <w:tr w:rsidR="008F6602" w:rsidRPr="007C2CB3" w14:paraId="1794ACAC" w14:textId="77777777" w:rsidTr="008F6602">
        <w:trPr>
          <w:trHeight w:val="1860"/>
        </w:trPr>
        <w:tc>
          <w:tcPr>
            <w:tcW w:w="0" w:type="auto"/>
          </w:tcPr>
          <w:p w14:paraId="0A62FE58"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Target skills in Digital Technologies across all year levels through</w:t>
            </w:r>
            <w:r>
              <w:rPr>
                <w:rFonts w:ascii="Arial" w:hAnsi="Arial" w:cs="Arial"/>
                <w:color w:val="000000" w:themeColor="text1"/>
                <w:sz w:val="20"/>
                <w:szCs w:val="20"/>
              </w:rPr>
              <w:t xml:space="preserve"> the</w:t>
            </w:r>
            <w:r w:rsidRPr="00AF3175">
              <w:rPr>
                <w:rFonts w:ascii="Arial" w:hAnsi="Arial" w:cs="Arial"/>
                <w:color w:val="000000" w:themeColor="text1"/>
                <w:sz w:val="20"/>
                <w:szCs w:val="20"/>
              </w:rPr>
              <w:t xml:space="preserve"> B</w:t>
            </w:r>
            <w:r>
              <w:rPr>
                <w:rFonts w:ascii="Arial" w:hAnsi="Arial" w:cs="Arial"/>
                <w:color w:val="000000" w:themeColor="text1"/>
                <w:sz w:val="20"/>
                <w:szCs w:val="20"/>
              </w:rPr>
              <w:t xml:space="preserve">ull </w:t>
            </w:r>
            <w:r w:rsidRPr="00AF3175">
              <w:rPr>
                <w:rFonts w:ascii="Arial" w:hAnsi="Arial" w:cs="Arial"/>
                <w:color w:val="000000" w:themeColor="text1"/>
                <w:sz w:val="20"/>
                <w:szCs w:val="20"/>
              </w:rPr>
              <w:t>C</w:t>
            </w:r>
            <w:r>
              <w:rPr>
                <w:rFonts w:ascii="Arial" w:hAnsi="Arial" w:cs="Arial"/>
                <w:color w:val="000000" w:themeColor="text1"/>
                <w:sz w:val="20"/>
                <w:szCs w:val="20"/>
              </w:rPr>
              <w:t>reek</w:t>
            </w:r>
            <w:r w:rsidRPr="00AF3175">
              <w:rPr>
                <w:rFonts w:ascii="Arial" w:hAnsi="Arial" w:cs="Arial"/>
                <w:color w:val="000000" w:themeColor="text1"/>
                <w:sz w:val="20"/>
                <w:szCs w:val="20"/>
              </w:rPr>
              <w:t xml:space="preserve"> Scope and Sequence.</w:t>
            </w:r>
          </w:p>
        </w:tc>
        <w:tc>
          <w:tcPr>
            <w:tcW w:w="0" w:type="auto"/>
          </w:tcPr>
          <w:p w14:paraId="12C4300B"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Purchased extensive new technology to be utilised throughout the school.</w:t>
            </w:r>
          </w:p>
          <w:p w14:paraId="0B73C0B5"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Implemented a Scope and Sequence for Digital Technology skills.</w:t>
            </w:r>
          </w:p>
        </w:tc>
        <w:tc>
          <w:tcPr>
            <w:tcW w:w="0" w:type="auto"/>
          </w:tcPr>
          <w:p w14:paraId="72B4A7C2"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Employ a Digital Technology support teacher to build staff capacity.</w:t>
            </w:r>
          </w:p>
        </w:tc>
      </w:tr>
      <w:tr w:rsidR="008F6602" w:rsidRPr="007C2CB3" w14:paraId="55C61922" w14:textId="77777777" w:rsidTr="008F6602">
        <w:trPr>
          <w:trHeight w:val="1860"/>
        </w:trPr>
        <w:tc>
          <w:tcPr>
            <w:tcW w:w="0" w:type="auto"/>
          </w:tcPr>
          <w:p w14:paraId="3DB10B3D"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Foster an inclusive environment supporting positive wellbeing and health for staff, students and community.</w:t>
            </w:r>
          </w:p>
        </w:tc>
        <w:tc>
          <w:tcPr>
            <w:tcW w:w="0" w:type="auto"/>
          </w:tcPr>
          <w:p w14:paraId="4C090B4F"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 xml:space="preserve">Introduction of whole school Mindfulness sessions. </w:t>
            </w:r>
          </w:p>
          <w:p w14:paraId="1203C1F9" w14:textId="7D67F459"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 xml:space="preserve">Be You </w:t>
            </w:r>
            <w:r w:rsidR="009F6F7C">
              <w:rPr>
                <w:rFonts w:ascii="Arial" w:hAnsi="Arial" w:cs="Arial"/>
                <w:color w:val="000000" w:themeColor="text1"/>
                <w:sz w:val="20"/>
                <w:szCs w:val="20"/>
              </w:rPr>
              <w:t>P</w:t>
            </w:r>
            <w:r w:rsidRPr="00AF3175">
              <w:rPr>
                <w:rFonts w:ascii="Arial" w:hAnsi="Arial" w:cs="Arial"/>
                <w:color w:val="000000" w:themeColor="text1"/>
                <w:sz w:val="20"/>
                <w:szCs w:val="20"/>
              </w:rPr>
              <w:t>rofessional Learning completed by staff.</w:t>
            </w:r>
          </w:p>
          <w:p w14:paraId="353532FE"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Be You committee formed to support the implementation of whole community approach to mental health.</w:t>
            </w:r>
          </w:p>
          <w:p w14:paraId="7232A950" w14:textId="5C02E31F" w:rsidR="008F6602"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Introduction of OnP</w:t>
            </w:r>
            <w:r w:rsidR="009F6F7C">
              <w:rPr>
                <w:rFonts w:ascii="Arial" w:hAnsi="Arial" w:cs="Arial"/>
                <w:color w:val="000000" w:themeColor="text1"/>
                <w:sz w:val="20"/>
                <w:szCs w:val="20"/>
              </w:rPr>
              <w:t>sy</w:t>
            </w:r>
            <w:r w:rsidRPr="00AF3175">
              <w:rPr>
                <w:rFonts w:ascii="Arial" w:hAnsi="Arial" w:cs="Arial"/>
                <w:color w:val="000000" w:themeColor="text1"/>
                <w:sz w:val="20"/>
                <w:szCs w:val="20"/>
              </w:rPr>
              <w:t>ch Psychology services within the school to support more families.</w:t>
            </w:r>
          </w:p>
          <w:p w14:paraId="54F20354" w14:textId="5A60117A" w:rsidR="009F6F7C" w:rsidRPr="00AF3175" w:rsidRDefault="009F6F7C" w:rsidP="009F6F7C">
            <w:pPr>
              <w:rPr>
                <w:rFonts w:ascii="Arial" w:hAnsi="Arial" w:cs="Arial"/>
                <w:color w:val="000000" w:themeColor="text1"/>
                <w:sz w:val="20"/>
                <w:szCs w:val="20"/>
              </w:rPr>
            </w:pPr>
            <w:r>
              <w:rPr>
                <w:rFonts w:ascii="Arial" w:hAnsi="Arial" w:cs="Arial"/>
                <w:color w:val="000000" w:themeColor="text1"/>
                <w:sz w:val="20"/>
                <w:szCs w:val="20"/>
              </w:rPr>
              <w:t>School Psychologist offering multiple Triple P Parenting seminars to parents.</w:t>
            </w:r>
          </w:p>
        </w:tc>
        <w:tc>
          <w:tcPr>
            <w:tcW w:w="0" w:type="auto"/>
          </w:tcPr>
          <w:p w14:paraId="63768B2D" w14:textId="77777777" w:rsidR="008F6602" w:rsidRPr="00AF3175" w:rsidRDefault="008F6602" w:rsidP="008F6602">
            <w:pPr>
              <w:rPr>
                <w:rFonts w:ascii="Arial" w:hAnsi="Arial" w:cs="Arial"/>
                <w:color w:val="000000" w:themeColor="text1"/>
                <w:sz w:val="20"/>
                <w:szCs w:val="20"/>
              </w:rPr>
            </w:pPr>
            <w:r w:rsidRPr="00AF3175">
              <w:rPr>
                <w:rFonts w:ascii="Arial" w:hAnsi="Arial" w:cs="Arial"/>
                <w:color w:val="000000" w:themeColor="text1"/>
                <w:sz w:val="20"/>
                <w:szCs w:val="20"/>
              </w:rPr>
              <w:t>Use survey data to direct focus for areas of need.</w:t>
            </w:r>
          </w:p>
        </w:tc>
      </w:tr>
    </w:tbl>
    <w:p w14:paraId="427C9C0D" w14:textId="758BEF4B" w:rsidR="006C1936" w:rsidRDefault="006C1936" w:rsidP="0037359F">
      <w:pPr>
        <w:rPr>
          <w:rFonts w:ascii="Arial" w:hAnsi="Arial" w:cs="Arial"/>
          <w:b/>
          <w:bCs/>
          <w:color w:val="000000" w:themeColor="text1"/>
          <w:sz w:val="24"/>
          <w:szCs w:val="24"/>
        </w:rPr>
      </w:pPr>
    </w:p>
    <w:p w14:paraId="1467FA46" w14:textId="47177FFB" w:rsidR="00E10966" w:rsidRDefault="00CC73ED" w:rsidP="00CC73ED">
      <w:pPr>
        <w:jc w:val="center"/>
        <w:rPr>
          <w:rFonts w:ascii="Arial" w:hAnsi="Arial" w:cs="Arial"/>
          <w:b/>
          <w:bCs/>
          <w:color w:val="000000" w:themeColor="text1"/>
          <w:sz w:val="24"/>
          <w:szCs w:val="24"/>
        </w:rPr>
      </w:pPr>
      <w:r>
        <w:rPr>
          <w:noProof/>
          <w:lang w:eastAsia="en-AU"/>
        </w:rPr>
        <w:drawing>
          <wp:inline distT="0" distB="0" distL="0" distR="0" wp14:anchorId="6B959500" wp14:editId="6092DE42">
            <wp:extent cx="3545416" cy="2659232"/>
            <wp:effectExtent l="38100" t="38100" r="36195" b="463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69859" cy="2677565"/>
                    </a:xfrm>
                    <a:prstGeom prst="rect">
                      <a:avLst/>
                    </a:prstGeom>
                    <a:noFill/>
                    <a:ln w="28575">
                      <a:solidFill>
                        <a:srgbClr val="002060"/>
                      </a:solidFill>
                    </a:ln>
                  </pic:spPr>
                </pic:pic>
              </a:graphicData>
            </a:graphic>
          </wp:inline>
        </w:drawing>
      </w:r>
    </w:p>
    <w:p w14:paraId="294206BA" w14:textId="77777777" w:rsidR="00C72A1F" w:rsidRPr="008D79DF" w:rsidRDefault="00C72A1F" w:rsidP="00C72A1F">
      <w:pPr>
        <w:spacing w:before="240" w:after="120"/>
        <w:rPr>
          <w:rFonts w:cstheme="minorHAnsi"/>
          <w:b/>
          <w:sz w:val="20"/>
          <w:szCs w:val="20"/>
        </w:rPr>
      </w:pPr>
      <w:r w:rsidRPr="00AD7EFE">
        <w:rPr>
          <w:rFonts w:cstheme="minorHAnsi"/>
          <w:b/>
          <w:sz w:val="28"/>
          <w:szCs w:val="28"/>
        </w:rPr>
        <w:lastRenderedPageBreak/>
        <w:t>2021 CHAIR REPORT – BULL CREEK PRIMARY SCHOOL BOARD</w:t>
      </w:r>
    </w:p>
    <w:p w14:paraId="1E5B1E95" w14:textId="0D968F55" w:rsidR="00C72A1F" w:rsidRPr="000C0083" w:rsidRDefault="00C72A1F" w:rsidP="000C0083">
      <w:pPr>
        <w:spacing w:after="0"/>
        <w:rPr>
          <w:rFonts w:ascii="Arial" w:hAnsi="Arial" w:cs="Arial"/>
          <w:sz w:val="20"/>
          <w:szCs w:val="20"/>
        </w:rPr>
      </w:pPr>
      <w:r w:rsidRPr="000C0083">
        <w:rPr>
          <w:rFonts w:ascii="Arial" w:hAnsi="Arial" w:cs="Arial"/>
          <w:sz w:val="20"/>
          <w:szCs w:val="20"/>
        </w:rPr>
        <w:t>This meeting, held once per year during Term 4, is open to the entire school community with the aim of presenting the Board’s Annual Report.</w:t>
      </w:r>
    </w:p>
    <w:p w14:paraId="28A34D72" w14:textId="640560F4" w:rsidR="00C72A1F" w:rsidRPr="000C0083" w:rsidRDefault="00C72A1F" w:rsidP="000C0083">
      <w:pPr>
        <w:spacing w:after="0"/>
        <w:rPr>
          <w:rFonts w:ascii="Arial" w:hAnsi="Arial" w:cs="Arial"/>
          <w:sz w:val="20"/>
          <w:szCs w:val="20"/>
        </w:rPr>
      </w:pPr>
      <w:r w:rsidRPr="000C0083">
        <w:rPr>
          <w:rFonts w:ascii="Arial" w:hAnsi="Arial" w:cs="Arial"/>
          <w:sz w:val="20"/>
          <w:szCs w:val="20"/>
        </w:rPr>
        <w:t>I would like to acknowledge Ms Martin who has retired post her leave for health reasons.  We thank her for all her contributions to the school and wish her well with her health and retirement.</w:t>
      </w:r>
    </w:p>
    <w:p w14:paraId="1BDED2AD" w14:textId="77777777" w:rsidR="00C72A1F" w:rsidRPr="000C0083" w:rsidRDefault="00C72A1F" w:rsidP="000C0083">
      <w:pPr>
        <w:spacing w:after="0"/>
        <w:rPr>
          <w:rFonts w:ascii="Arial" w:hAnsi="Arial" w:cs="Arial"/>
          <w:sz w:val="20"/>
          <w:szCs w:val="20"/>
        </w:rPr>
      </w:pPr>
      <w:r w:rsidRPr="000C0083">
        <w:rPr>
          <w:rFonts w:ascii="Arial" w:hAnsi="Arial" w:cs="Arial"/>
          <w:sz w:val="20"/>
          <w:szCs w:val="20"/>
        </w:rPr>
        <w:t>Additionally, I would like to acknowledge Ms Marchenko, who was appointed after the start of the year as principal for a fixed term for this school year.  Ms Marchenko has entered the school with a great deal of energy and vigour and worked very hard on many items to improve the school and community, and the school community has not been more active or engaged in my eight years as part of the community.</w:t>
      </w:r>
    </w:p>
    <w:p w14:paraId="79E9D5CD" w14:textId="77777777" w:rsidR="000C0083" w:rsidRDefault="00C72A1F" w:rsidP="000C0083">
      <w:pPr>
        <w:spacing w:before="240" w:after="0"/>
        <w:rPr>
          <w:rFonts w:ascii="Arial" w:hAnsi="Arial" w:cs="Arial"/>
          <w:b/>
          <w:bCs/>
          <w:sz w:val="20"/>
          <w:szCs w:val="20"/>
        </w:rPr>
      </w:pPr>
      <w:r w:rsidRPr="000C0083">
        <w:rPr>
          <w:rFonts w:ascii="Arial" w:hAnsi="Arial" w:cs="Arial"/>
          <w:b/>
          <w:bCs/>
          <w:sz w:val="20"/>
          <w:szCs w:val="20"/>
        </w:rPr>
        <w:t>ROLE OF THE SCHOOL BOARD</w:t>
      </w:r>
    </w:p>
    <w:p w14:paraId="4798C466" w14:textId="3C9D4EEE" w:rsidR="00C72A1F" w:rsidRPr="000C0083" w:rsidRDefault="00C72A1F" w:rsidP="000C0083">
      <w:pPr>
        <w:spacing w:before="240" w:after="0"/>
        <w:rPr>
          <w:rFonts w:ascii="Arial" w:hAnsi="Arial" w:cs="Arial"/>
          <w:b/>
          <w:bCs/>
          <w:sz w:val="20"/>
          <w:szCs w:val="20"/>
        </w:rPr>
      </w:pPr>
      <w:r w:rsidRPr="000C0083">
        <w:rPr>
          <w:rFonts w:ascii="Arial" w:hAnsi="Arial" w:cs="Arial"/>
          <w:sz w:val="20"/>
          <w:szCs w:val="20"/>
        </w:rPr>
        <w:t>It is important to touch on the role of the Board in an Independent Public School.  An overview of this role can be found on the Department of Education website and will likely be available on a soon to be upgraded school website.  (www.education.wa.edu.au/dl/l9872k)</w:t>
      </w:r>
    </w:p>
    <w:p w14:paraId="5C6FC87E" w14:textId="3D656FDF"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In summary, the board’s role is to work with the principal to determine the overall strategic directions of the school and the business plan, monitor the school’s performance and support the school to achieve its objectives.</w:t>
      </w:r>
    </w:p>
    <w:p w14:paraId="476B7020" w14:textId="77777777" w:rsidR="00C72A1F" w:rsidRPr="000C0083" w:rsidRDefault="00C72A1F" w:rsidP="000C0083">
      <w:pPr>
        <w:spacing w:before="240" w:after="0"/>
        <w:rPr>
          <w:rFonts w:ascii="Arial" w:hAnsi="Arial" w:cs="Arial"/>
          <w:b/>
          <w:bCs/>
          <w:sz w:val="20"/>
          <w:szCs w:val="20"/>
        </w:rPr>
      </w:pPr>
      <w:r w:rsidRPr="000C0083">
        <w:rPr>
          <w:rFonts w:ascii="Arial" w:hAnsi="Arial" w:cs="Arial"/>
          <w:b/>
          <w:bCs/>
          <w:sz w:val="20"/>
          <w:szCs w:val="20"/>
        </w:rPr>
        <w:t>BULL CREEK PRIMARY SCHOOL BOARD</w:t>
      </w:r>
    </w:p>
    <w:p w14:paraId="04C2BFE3" w14:textId="778181D2" w:rsidR="00C72A1F" w:rsidRPr="000C0083" w:rsidRDefault="00C72A1F" w:rsidP="000C0083">
      <w:pPr>
        <w:spacing w:after="0"/>
        <w:rPr>
          <w:rFonts w:ascii="Arial" w:hAnsi="Arial" w:cs="Arial"/>
          <w:sz w:val="20"/>
          <w:szCs w:val="20"/>
        </w:rPr>
      </w:pPr>
      <w:r w:rsidRPr="000C0083">
        <w:rPr>
          <w:rFonts w:ascii="Arial" w:hAnsi="Arial" w:cs="Arial"/>
          <w:sz w:val="20"/>
          <w:szCs w:val="20"/>
        </w:rPr>
        <w:t>Ideally, the Board is comprised of four Parents, four Community Members, four Staff and the Principal.  Currently, the Board is comprised of:</w:t>
      </w: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2983"/>
        <w:gridCol w:w="3255"/>
      </w:tblGrid>
      <w:tr w:rsidR="00C72A1F" w:rsidRPr="000C0083" w14:paraId="0D59AC73" w14:textId="77777777" w:rsidTr="00B614AF">
        <w:trPr>
          <w:trHeight w:val="288"/>
        </w:trPr>
        <w:tc>
          <w:tcPr>
            <w:tcW w:w="3118" w:type="dxa"/>
            <w:shd w:val="clear" w:color="auto" w:fill="auto"/>
          </w:tcPr>
          <w:p w14:paraId="3E482787" w14:textId="77777777" w:rsidR="00C72A1F" w:rsidRPr="000C0083" w:rsidRDefault="00C72A1F" w:rsidP="000C0083">
            <w:pPr>
              <w:spacing w:before="60"/>
              <w:rPr>
                <w:rFonts w:ascii="Arial" w:hAnsi="Arial" w:cs="Arial"/>
                <w:b/>
                <w:sz w:val="20"/>
                <w:szCs w:val="20"/>
                <w:u w:val="single"/>
              </w:rPr>
            </w:pPr>
            <w:r w:rsidRPr="000C0083">
              <w:rPr>
                <w:rFonts w:ascii="Arial" w:hAnsi="Arial" w:cs="Arial"/>
                <w:b/>
                <w:sz w:val="20"/>
                <w:szCs w:val="20"/>
                <w:u w:val="single"/>
              </w:rPr>
              <w:t>Parent Members</w:t>
            </w:r>
          </w:p>
        </w:tc>
        <w:tc>
          <w:tcPr>
            <w:tcW w:w="2983" w:type="dxa"/>
            <w:shd w:val="clear" w:color="auto" w:fill="auto"/>
          </w:tcPr>
          <w:p w14:paraId="71214B7E" w14:textId="77777777" w:rsidR="00C72A1F" w:rsidRPr="000C0083" w:rsidRDefault="00C72A1F" w:rsidP="000C0083">
            <w:pPr>
              <w:spacing w:before="60"/>
              <w:rPr>
                <w:rFonts w:ascii="Arial" w:hAnsi="Arial" w:cs="Arial"/>
                <w:b/>
                <w:sz w:val="20"/>
                <w:szCs w:val="20"/>
                <w:u w:val="single"/>
              </w:rPr>
            </w:pPr>
            <w:r w:rsidRPr="000C0083">
              <w:rPr>
                <w:rFonts w:ascii="Arial" w:hAnsi="Arial" w:cs="Arial"/>
                <w:b/>
                <w:sz w:val="20"/>
                <w:szCs w:val="20"/>
                <w:u w:val="single"/>
              </w:rPr>
              <w:t>Community Members</w:t>
            </w:r>
          </w:p>
        </w:tc>
        <w:tc>
          <w:tcPr>
            <w:tcW w:w="3255" w:type="dxa"/>
            <w:shd w:val="clear" w:color="auto" w:fill="auto"/>
          </w:tcPr>
          <w:p w14:paraId="255A1EBB" w14:textId="77777777" w:rsidR="00C72A1F" w:rsidRPr="000C0083" w:rsidRDefault="00C72A1F" w:rsidP="000C0083">
            <w:pPr>
              <w:spacing w:before="60"/>
              <w:rPr>
                <w:rFonts w:ascii="Arial" w:hAnsi="Arial" w:cs="Arial"/>
                <w:b/>
                <w:sz w:val="20"/>
                <w:szCs w:val="20"/>
                <w:u w:val="single"/>
              </w:rPr>
            </w:pPr>
            <w:r w:rsidRPr="000C0083">
              <w:rPr>
                <w:rFonts w:ascii="Arial" w:hAnsi="Arial" w:cs="Arial"/>
                <w:b/>
                <w:sz w:val="20"/>
                <w:szCs w:val="20"/>
                <w:u w:val="single"/>
              </w:rPr>
              <w:t>Staff Members</w:t>
            </w:r>
          </w:p>
        </w:tc>
      </w:tr>
      <w:tr w:rsidR="00C72A1F" w:rsidRPr="000C0083" w14:paraId="109514C7" w14:textId="77777777" w:rsidTr="00B614AF">
        <w:trPr>
          <w:trHeight w:val="288"/>
        </w:trPr>
        <w:tc>
          <w:tcPr>
            <w:tcW w:w="3118" w:type="dxa"/>
            <w:shd w:val="clear" w:color="auto" w:fill="auto"/>
          </w:tcPr>
          <w:p w14:paraId="44397A50"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 xml:space="preserve">Sara Di </w:t>
            </w:r>
            <w:proofErr w:type="spellStart"/>
            <w:r w:rsidRPr="000C0083">
              <w:rPr>
                <w:rFonts w:ascii="Arial" w:hAnsi="Arial" w:cs="Arial"/>
                <w:sz w:val="20"/>
                <w:szCs w:val="20"/>
              </w:rPr>
              <w:t>Candilo</w:t>
            </w:r>
            <w:proofErr w:type="spellEnd"/>
          </w:p>
        </w:tc>
        <w:tc>
          <w:tcPr>
            <w:tcW w:w="2983" w:type="dxa"/>
            <w:shd w:val="clear" w:color="auto" w:fill="auto"/>
          </w:tcPr>
          <w:p w14:paraId="6C16344A"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 xml:space="preserve">Rasa </w:t>
            </w:r>
            <w:proofErr w:type="spellStart"/>
            <w:r w:rsidRPr="000C0083">
              <w:rPr>
                <w:rFonts w:ascii="Arial" w:hAnsi="Arial" w:cs="Arial"/>
                <w:sz w:val="20"/>
                <w:szCs w:val="20"/>
              </w:rPr>
              <w:t>Subramanium</w:t>
            </w:r>
            <w:proofErr w:type="spellEnd"/>
          </w:p>
        </w:tc>
        <w:tc>
          <w:tcPr>
            <w:tcW w:w="3255" w:type="dxa"/>
            <w:shd w:val="clear" w:color="auto" w:fill="auto"/>
          </w:tcPr>
          <w:p w14:paraId="2AE0E3EF" w14:textId="40791D2F" w:rsidR="00C72A1F" w:rsidRPr="000C0083" w:rsidRDefault="00C72A1F" w:rsidP="000C0083">
            <w:pPr>
              <w:spacing w:before="60"/>
              <w:rPr>
                <w:rFonts w:ascii="Arial" w:hAnsi="Arial" w:cs="Arial"/>
                <w:sz w:val="20"/>
                <w:szCs w:val="20"/>
              </w:rPr>
            </w:pPr>
            <w:r w:rsidRPr="000C0083">
              <w:rPr>
                <w:rFonts w:ascii="Arial" w:hAnsi="Arial" w:cs="Arial"/>
                <w:sz w:val="20"/>
                <w:szCs w:val="20"/>
              </w:rPr>
              <w:t>Sharon Marchenko (Principal)</w:t>
            </w:r>
          </w:p>
        </w:tc>
      </w:tr>
      <w:tr w:rsidR="00C72A1F" w:rsidRPr="000C0083" w14:paraId="30CF7D05" w14:textId="77777777" w:rsidTr="00B614AF">
        <w:trPr>
          <w:trHeight w:val="288"/>
        </w:trPr>
        <w:tc>
          <w:tcPr>
            <w:tcW w:w="3118" w:type="dxa"/>
            <w:shd w:val="clear" w:color="auto" w:fill="auto"/>
          </w:tcPr>
          <w:p w14:paraId="424ADEAD"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 xml:space="preserve">Paige </w:t>
            </w:r>
            <w:proofErr w:type="spellStart"/>
            <w:r w:rsidRPr="000C0083">
              <w:rPr>
                <w:rFonts w:ascii="Arial" w:hAnsi="Arial" w:cs="Arial"/>
                <w:sz w:val="20"/>
                <w:szCs w:val="20"/>
              </w:rPr>
              <w:t>Goodsell</w:t>
            </w:r>
            <w:proofErr w:type="spellEnd"/>
          </w:p>
        </w:tc>
        <w:tc>
          <w:tcPr>
            <w:tcW w:w="2983" w:type="dxa"/>
            <w:shd w:val="clear" w:color="auto" w:fill="auto"/>
          </w:tcPr>
          <w:p w14:paraId="4D4D5828"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Matt Woodall</w:t>
            </w:r>
          </w:p>
        </w:tc>
        <w:tc>
          <w:tcPr>
            <w:tcW w:w="3255" w:type="dxa"/>
            <w:shd w:val="clear" w:color="auto" w:fill="auto"/>
          </w:tcPr>
          <w:p w14:paraId="2B3BD10C"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Brandon Ellis</w:t>
            </w:r>
          </w:p>
        </w:tc>
      </w:tr>
      <w:tr w:rsidR="00C72A1F" w:rsidRPr="000C0083" w14:paraId="1BEBFB1D" w14:textId="77777777" w:rsidTr="00B614AF">
        <w:trPr>
          <w:trHeight w:val="288"/>
        </w:trPr>
        <w:tc>
          <w:tcPr>
            <w:tcW w:w="3118" w:type="dxa"/>
            <w:shd w:val="clear" w:color="auto" w:fill="auto"/>
          </w:tcPr>
          <w:p w14:paraId="22FC037B"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Chris Hodson (term completed)</w:t>
            </w:r>
          </w:p>
        </w:tc>
        <w:tc>
          <w:tcPr>
            <w:tcW w:w="2983" w:type="dxa"/>
            <w:shd w:val="clear" w:color="auto" w:fill="auto"/>
          </w:tcPr>
          <w:p w14:paraId="391E5748" w14:textId="77777777" w:rsidR="00C72A1F" w:rsidRPr="000C0083" w:rsidRDefault="00C72A1F" w:rsidP="000C0083">
            <w:pPr>
              <w:spacing w:before="60"/>
              <w:rPr>
                <w:rFonts w:ascii="Arial" w:hAnsi="Arial" w:cs="Arial"/>
                <w:sz w:val="20"/>
                <w:szCs w:val="20"/>
              </w:rPr>
            </w:pPr>
          </w:p>
        </w:tc>
        <w:tc>
          <w:tcPr>
            <w:tcW w:w="3255" w:type="dxa"/>
            <w:shd w:val="clear" w:color="auto" w:fill="auto"/>
          </w:tcPr>
          <w:p w14:paraId="5C073793"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Amanda Allier</w:t>
            </w:r>
          </w:p>
        </w:tc>
      </w:tr>
      <w:tr w:rsidR="00C72A1F" w:rsidRPr="000C0083" w14:paraId="731AAB57" w14:textId="77777777" w:rsidTr="00B614AF">
        <w:trPr>
          <w:trHeight w:val="288"/>
        </w:trPr>
        <w:tc>
          <w:tcPr>
            <w:tcW w:w="3118" w:type="dxa"/>
            <w:shd w:val="clear" w:color="auto" w:fill="auto"/>
          </w:tcPr>
          <w:p w14:paraId="470D52EA" w14:textId="77777777" w:rsidR="00C72A1F" w:rsidRPr="000C0083" w:rsidRDefault="00C72A1F" w:rsidP="000C0083">
            <w:pPr>
              <w:spacing w:before="60"/>
              <w:rPr>
                <w:rFonts w:ascii="Arial" w:hAnsi="Arial" w:cs="Arial"/>
                <w:sz w:val="20"/>
                <w:szCs w:val="20"/>
                <w:highlight w:val="yellow"/>
              </w:rPr>
            </w:pPr>
            <w:r w:rsidRPr="000C0083">
              <w:rPr>
                <w:rFonts w:ascii="Arial" w:hAnsi="Arial" w:cs="Arial"/>
                <w:sz w:val="20"/>
                <w:szCs w:val="20"/>
              </w:rPr>
              <w:t>Darren Roberts</w:t>
            </w:r>
          </w:p>
        </w:tc>
        <w:tc>
          <w:tcPr>
            <w:tcW w:w="2983" w:type="dxa"/>
            <w:shd w:val="clear" w:color="auto" w:fill="auto"/>
          </w:tcPr>
          <w:p w14:paraId="6532AA81" w14:textId="77777777" w:rsidR="00C72A1F" w:rsidRPr="000C0083" w:rsidRDefault="00C72A1F" w:rsidP="000C0083">
            <w:pPr>
              <w:spacing w:before="60"/>
              <w:rPr>
                <w:rFonts w:ascii="Arial" w:hAnsi="Arial" w:cs="Arial"/>
                <w:sz w:val="20"/>
                <w:szCs w:val="20"/>
              </w:rPr>
            </w:pPr>
          </w:p>
        </w:tc>
        <w:tc>
          <w:tcPr>
            <w:tcW w:w="3255" w:type="dxa"/>
            <w:shd w:val="clear" w:color="auto" w:fill="auto"/>
          </w:tcPr>
          <w:p w14:paraId="63C40C59" w14:textId="3E5E3DE4" w:rsidR="00C72A1F" w:rsidRPr="000C0083" w:rsidRDefault="00C72A1F" w:rsidP="000C0083">
            <w:pPr>
              <w:spacing w:before="60"/>
              <w:rPr>
                <w:rFonts w:ascii="Arial" w:hAnsi="Arial" w:cs="Arial"/>
                <w:sz w:val="20"/>
                <w:szCs w:val="20"/>
              </w:rPr>
            </w:pPr>
            <w:r w:rsidRPr="000C0083">
              <w:rPr>
                <w:rFonts w:ascii="Arial" w:hAnsi="Arial" w:cs="Arial"/>
                <w:sz w:val="20"/>
                <w:szCs w:val="20"/>
              </w:rPr>
              <w:t xml:space="preserve">Julie McCarthy </w:t>
            </w:r>
          </w:p>
        </w:tc>
      </w:tr>
      <w:tr w:rsidR="00C72A1F" w:rsidRPr="000C0083" w14:paraId="24D1400E" w14:textId="77777777" w:rsidTr="00B614AF">
        <w:trPr>
          <w:trHeight w:val="288"/>
        </w:trPr>
        <w:tc>
          <w:tcPr>
            <w:tcW w:w="3118" w:type="dxa"/>
            <w:shd w:val="clear" w:color="auto" w:fill="auto"/>
          </w:tcPr>
          <w:p w14:paraId="612C0FDB" w14:textId="77777777" w:rsidR="00C72A1F" w:rsidRPr="000C0083" w:rsidRDefault="00C72A1F" w:rsidP="000C0083">
            <w:pPr>
              <w:spacing w:before="60"/>
              <w:rPr>
                <w:rFonts w:ascii="Arial" w:hAnsi="Arial" w:cs="Arial"/>
                <w:sz w:val="20"/>
                <w:szCs w:val="20"/>
                <w:highlight w:val="yellow"/>
              </w:rPr>
            </w:pPr>
          </w:p>
        </w:tc>
        <w:tc>
          <w:tcPr>
            <w:tcW w:w="2983" w:type="dxa"/>
            <w:shd w:val="clear" w:color="auto" w:fill="auto"/>
          </w:tcPr>
          <w:p w14:paraId="72692A15" w14:textId="77777777" w:rsidR="00C72A1F" w:rsidRPr="000C0083" w:rsidRDefault="00C72A1F" w:rsidP="000C0083">
            <w:pPr>
              <w:spacing w:before="60"/>
              <w:rPr>
                <w:rFonts w:ascii="Arial" w:hAnsi="Arial" w:cs="Arial"/>
                <w:sz w:val="20"/>
                <w:szCs w:val="20"/>
              </w:rPr>
            </w:pPr>
          </w:p>
        </w:tc>
        <w:tc>
          <w:tcPr>
            <w:tcW w:w="3255" w:type="dxa"/>
            <w:shd w:val="clear" w:color="auto" w:fill="auto"/>
          </w:tcPr>
          <w:p w14:paraId="47806C8D" w14:textId="77777777" w:rsidR="00C72A1F" w:rsidRPr="000C0083" w:rsidRDefault="00C72A1F" w:rsidP="000C0083">
            <w:pPr>
              <w:spacing w:before="60"/>
              <w:rPr>
                <w:rFonts w:ascii="Arial" w:hAnsi="Arial" w:cs="Arial"/>
                <w:sz w:val="20"/>
                <w:szCs w:val="20"/>
              </w:rPr>
            </w:pPr>
            <w:r w:rsidRPr="000C0083">
              <w:rPr>
                <w:rFonts w:ascii="Arial" w:hAnsi="Arial" w:cs="Arial"/>
                <w:sz w:val="20"/>
                <w:szCs w:val="20"/>
              </w:rPr>
              <w:t>Tracey Owen</w:t>
            </w:r>
          </w:p>
        </w:tc>
      </w:tr>
    </w:tbl>
    <w:p w14:paraId="0A9322F8" w14:textId="77777777"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I note that in 2022 we will see a requirement for additions to the school board.  We will be seeking at least two new members from the parent community and welcome any questions of anyone who is interested in getting involved.</w:t>
      </w:r>
    </w:p>
    <w:p w14:paraId="49B13B51" w14:textId="77777777" w:rsidR="00C72A1F" w:rsidRPr="000C0083" w:rsidRDefault="00C72A1F" w:rsidP="000C0083">
      <w:pPr>
        <w:spacing w:before="240" w:after="0"/>
        <w:rPr>
          <w:rFonts w:ascii="Arial" w:hAnsi="Arial" w:cs="Arial"/>
          <w:b/>
          <w:bCs/>
          <w:sz w:val="20"/>
          <w:szCs w:val="20"/>
        </w:rPr>
      </w:pPr>
      <w:r w:rsidRPr="000C0083">
        <w:rPr>
          <w:rFonts w:ascii="Arial" w:hAnsi="Arial" w:cs="Arial"/>
          <w:b/>
          <w:bCs/>
          <w:sz w:val="20"/>
          <w:szCs w:val="20"/>
        </w:rPr>
        <w:t>BOARD ACTIVITIES FOR 2021</w:t>
      </w:r>
    </w:p>
    <w:p w14:paraId="2F3D673F" w14:textId="1694CB56"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This year has required a large number of items to be attended to by the board.  As part of the board’s evolution and improvement, a clear calendar of events was prepared for the beginning of the year and one of our first orders of business was committing to meeting twice per term to work through the items.</w:t>
      </w:r>
    </w:p>
    <w:p w14:paraId="61AEA70A" w14:textId="77777777"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Notable items include:</w:t>
      </w:r>
    </w:p>
    <w:p w14:paraId="044B0B98"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2020 Annual Report was reviewed and approved by the board.</w:t>
      </w:r>
    </w:p>
    <w:p w14:paraId="4E087B58"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The board discussed the Education Department Focus document, additionally we read and, endorsed and signed the “Statement of Expectations 2021-2024” document from the department.</w:t>
      </w:r>
    </w:p>
    <w:p w14:paraId="3670B07E"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 xml:space="preserve">The board has continued a process of review of itself, governance and direction.  An annual calendar of commitments was developed together with a board folder containing all of our key documentation.  This folder also acts as an excellent induction package for new members as they will join. </w:t>
      </w:r>
    </w:p>
    <w:p w14:paraId="1C2F9D3B"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Reviewed and endorsed the budget prepared by the school, with monitoring of performance where possible.</w:t>
      </w:r>
    </w:p>
    <w:p w14:paraId="69AF9089"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 xml:space="preserve">Participated in the development of the 2022 – 2025 School Business Plan.  Whilst there is still some work to be completed on this plan it is anticipated to be ready for early 2022.  </w:t>
      </w:r>
      <w:proofErr w:type="gramStart"/>
      <w:r w:rsidRPr="000C0083">
        <w:rPr>
          <w:rFonts w:ascii="Arial" w:hAnsi="Arial" w:cs="Arial"/>
          <w:sz w:val="20"/>
          <w:szCs w:val="20"/>
        </w:rPr>
        <w:t>In particular the</w:t>
      </w:r>
      <w:proofErr w:type="gramEnd"/>
      <w:r w:rsidRPr="000C0083">
        <w:rPr>
          <w:rFonts w:ascii="Arial" w:hAnsi="Arial" w:cs="Arial"/>
          <w:sz w:val="20"/>
          <w:szCs w:val="20"/>
        </w:rPr>
        <w:t xml:space="preserve"> board:</w:t>
      </w:r>
    </w:p>
    <w:p w14:paraId="0F48C924" w14:textId="77777777" w:rsidR="00C72A1F" w:rsidRPr="000C0083" w:rsidRDefault="00C72A1F" w:rsidP="000C0083">
      <w:pPr>
        <w:pStyle w:val="ListParagraph"/>
        <w:numPr>
          <w:ilvl w:val="1"/>
          <w:numId w:val="2"/>
        </w:numPr>
        <w:spacing w:before="240"/>
        <w:rPr>
          <w:rFonts w:ascii="Arial" w:hAnsi="Arial" w:cs="Arial"/>
          <w:sz w:val="20"/>
          <w:szCs w:val="20"/>
        </w:rPr>
      </w:pPr>
      <w:r w:rsidRPr="000C0083">
        <w:rPr>
          <w:rFonts w:ascii="Arial" w:hAnsi="Arial" w:cs="Arial"/>
          <w:sz w:val="20"/>
          <w:szCs w:val="20"/>
        </w:rPr>
        <w:t>Provided detailed input on what we would like to see from a presentation and information perspective.</w:t>
      </w:r>
    </w:p>
    <w:p w14:paraId="765916BB" w14:textId="77777777" w:rsidR="00C72A1F" w:rsidRPr="000C0083" w:rsidRDefault="00C72A1F" w:rsidP="000C0083">
      <w:pPr>
        <w:pStyle w:val="ListParagraph"/>
        <w:numPr>
          <w:ilvl w:val="1"/>
          <w:numId w:val="2"/>
        </w:numPr>
        <w:spacing w:before="240"/>
        <w:rPr>
          <w:rFonts w:ascii="Arial" w:hAnsi="Arial" w:cs="Arial"/>
          <w:sz w:val="20"/>
          <w:szCs w:val="20"/>
        </w:rPr>
      </w:pPr>
      <w:r w:rsidRPr="000C0083">
        <w:rPr>
          <w:rFonts w:ascii="Arial" w:hAnsi="Arial" w:cs="Arial"/>
          <w:sz w:val="20"/>
          <w:szCs w:val="20"/>
        </w:rPr>
        <w:t>Provided feedback, advice and direct input to the review of the school Vision, Mission and Values (which are complete)</w:t>
      </w:r>
    </w:p>
    <w:p w14:paraId="52CA0E07" w14:textId="77777777" w:rsidR="00C72A1F" w:rsidRPr="000C0083" w:rsidRDefault="00C72A1F" w:rsidP="000C0083">
      <w:pPr>
        <w:pStyle w:val="ListParagraph"/>
        <w:numPr>
          <w:ilvl w:val="1"/>
          <w:numId w:val="2"/>
        </w:numPr>
        <w:spacing w:before="240"/>
        <w:rPr>
          <w:rFonts w:ascii="Arial" w:hAnsi="Arial" w:cs="Arial"/>
          <w:sz w:val="20"/>
          <w:szCs w:val="20"/>
        </w:rPr>
      </w:pPr>
      <w:r w:rsidRPr="000C0083">
        <w:rPr>
          <w:rFonts w:ascii="Arial" w:hAnsi="Arial" w:cs="Arial"/>
          <w:sz w:val="20"/>
          <w:szCs w:val="20"/>
        </w:rPr>
        <w:t>Received presentations from the staff regarding planning in key learning areas and provided feedback were appropriate.</w:t>
      </w:r>
    </w:p>
    <w:p w14:paraId="2C88F364"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 xml:space="preserve">Received and noted a number of policies including Mobile Phone Policy and a minor adjustment to the Dress Code policy </w:t>
      </w:r>
    </w:p>
    <w:p w14:paraId="1CEE1CCC"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Noted information regarding starting the Fathering Project at BCPS and agreed this was a good initiative.</w:t>
      </w:r>
    </w:p>
    <w:p w14:paraId="75D36CF0"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Received details from the results of the whole of school surveys.  These are currently being reviewed by board members with comparison to our previous survey.  Discussion and recommendations will follow during 2022.</w:t>
      </w:r>
    </w:p>
    <w:p w14:paraId="4B07212F"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lastRenderedPageBreak/>
        <w:t>Received presentations on school performance via NAPLAN and PAT testing.</w:t>
      </w:r>
    </w:p>
    <w:p w14:paraId="6B90D46C"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Reviewed and approved the list of Voluntary Charges for 2022</w:t>
      </w:r>
    </w:p>
    <w:p w14:paraId="2E3236F6"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Reviewed booklists for 2022 with a focus on identifying any areas of waste or opportunities to minimise costs to the families.  Savings were achieved and the board approved the 2022 booklists.</w:t>
      </w:r>
    </w:p>
    <w:p w14:paraId="57733B6E"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Approved the 2022 Professional Development Days for the school.</w:t>
      </w:r>
    </w:p>
    <w:p w14:paraId="7ABBD069"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Received many presentations from the staff on the school processes and procedures.</w:t>
      </w:r>
    </w:p>
    <w:p w14:paraId="12374A1A" w14:textId="77777777" w:rsidR="00C72A1F" w:rsidRPr="000C0083" w:rsidRDefault="00C72A1F" w:rsidP="000C0083">
      <w:pPr>
        <w:pStyle w:val="ListParagraph"/>
        <w:numPr>
          <w:ilvl w:val="0"/>
          <w:numId w:val="2"/>
        </w:numPr>
        <w:spacing w:before="240"/>
        <w:rPr>
          <w:rFonts w:ascii="Arial" w:hAnsi="Arial" w:cs="Arial"/>
          <w:sz w:val="20"/>
          <w:szCs w:val="20"/>
        </w:rPr>
      </w:pPr>
      <w:r w:rsidRPr="000C0083">
        <w:rPr>
          <w:rFonts w:ascii="Arial" w:hAnsi="Arial" w:cs="Arial"/>
          <w:sz w:val="20"/>
          <w:szCs w:val="20"/>
        </w:rPr>
        <w:t>The board also completed our own effectiveness survey recently, with results to be reviewed and recommendations for improvements considered in 2022.</w:t>
      </w:r>
    </w:p>
    <w:p w14:paraId="6E2287F5" w14:textId="77777777"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It important to note, prior to the Board endorsing any action or initiative or report, robust discussion is undertaken by the Board members to ensure a full understanding is achieved.  The staff members have been very patient and helpful in ensuring non staff board members understand the issues prior to decisions being taken.</w:t>
      </w:r>
    </w:p>
    <w:p w14:paraId="3DC6AAE7" w14:textId="77777777"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It is important to note that whilst the board have had a minor role to play thus far in the development of the 2022 – 2024 business plan, the administration and staff have worked hard on this project.  We look forward to receiving the final version in early 2022 for review and endorsement.</w:t>
      </w:r>
    </w:p>
    <w:p w14:paraId="0FF12B9A" w14:textId="77777777" w:rsidR="008F6602" w:rsidRPr="000C0083" w:rsidRDefault="00C72A1F" w:rsidP="000C0083">
      <w:pPr>
        <w:spacing w:before="240" w:after="0"/>
        <w:rPr>
          <w:rFonts w:ascii="Arial" w:hAnsi="Arial" w:cs="Arial"/>
          <w:b/>
          <w:bCs/>
          <w:sz w:val="20"/>
          <w:szCs w:val="20"/>
        </w:rPr>
      </w:pPr>
      <w:r w:rsidRPr="000C0083">
        <w:rPr>
          <w:rFonts w:ascii="Arial" w:hAnsi="Arial" w:cs="Arial"/>
          <w:b/>
          <w:bCs/>
          <w:sz w:val="20"/>
          <w:szCs w:val="20"/>
        </w:rPr>
        <w:t>LOOKING FORWARD TO 2022</w:t>
      </w:r>
    </w:p>
    <w:p w14:paraId="0B44857F" w14:textId="1E647BE1" w:rsidR="00C72A1F" w:rsidRPr="000C0083" w:rsidRDefault="00C72A1F" w:rsidP="000C0083">
      <w:pPr>
        <w:spacing w:before="240" w:after="0"/>
        <w:rPr>
          <w:rFonts w:ascii="Arial" w:hAnsi="Arial" w:cs="Arial"/>
          <w:b/>
          <w:bCs/>
          <w:sz w:val="20"/>
          <w:szCs w:val="20"/>
        </w:rPr>
      </w:pPr>
      <w:r w:rsidRPr="000C0083">
        <w:rPr>
          <w:rFonts w:ascii="Arial" w:hAnsi="Arial" w:cs="Arial"/>
          <w:sz w:val="20"/>
          <w:szCs w:val="20"/>
        </w:rPr>
        <w:t>As we close out another year and start to think about 2022, there is one very important item many members of the school staff and community will be wondering, and that is who will be leading our school in 2022.</w:t>
      </w:r>
    </w:p>
    <w:p w14:paraId="5EC1FF93" w14:textId="77777777"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 xml:space="preserve">With Ms Martin having officially retired and Ms Marchenko on a fixed term contract for 2021, the permanent role for principal must be filled.  Currently the department is running a process to fill the position in line with State Government guidelines.  Guidelines for filling the role require the position to be advertised and all applicants reviewed for the role.  I am pleased to be able to advise that Ms Marchenko has applied to become the permanent principal however there will no doubt be other applicants, and each will be assessed on their merits.  </w:t>
      </w:r>
    </w:p>
    <w:p w14:paraId="53768B35" w14:textId="20B437A5" w:rsidR="00C72A1F" w:rsidRPr="000C0083" w:rsidRDefault="00C72A1F" w:rsidP="000C0083">
      <w:pPr>
        <w:spacing w:before="240" w:after="0"/>
        <w:rPr>
          <w:rFonts w:ascii="Arial" w:hAnsi="Arial" w:cs="Arial"/>
          <w:sz w:val="20"/>
          <w:szCs w:val="20"/>
        </w:rPr>
      </w:pPr>
      <w:r w:rsidRPr="000C0083">
        <w:rPr>
          <w:rFonts w:ascii="Arial" w:hAnsi="Arial" w:cs="Arial"/>
          <w:sz w:val="20"/>
          <w:szCs w:val="20"/>
        </w:rPr>
        <w:t>As board chair I was asked to participate as a member of the selection panel and after discussions with the South Metropolitan Director of Education I can advise the community all efforts are being made to make an appointment of the 2022 principal as soon as possible.</w:t>
      </w:r>
    </w:p>
    <w:p w14:paraId="5BF0A6CE" w14:textId="26754993" w:rsidR="00B653BE" w:rsidRPr="000C0083" w:rsidRDefault="00C72A1F" w:rsidP="000C0083">
      <w:pPr>
        <w:spacing w:before="240" w:after="0"/>
        <w:rPr>
          <w:rFonts w:ascii="Arial" w:hAnsi="Arial" w:cs="Arial"/>
          <w:sz w:val="20"/>
          <w:szCs w:val="20"/>
        </w:rPr>
      </w:pPr>
      <w:r w:rsidRPr="000C0083">
        <w:rPr>
          <w:rFonts w:ascii="Arial" w:hAnsi="Arial" w:cs="Arial"/>
          <w:sz w:val="20"/>
          <w:szCs w:val="20"/>
        </w:rPr>
        <w:t>On a personal note, I would like to thank each of our Board members for their efforts and volunteering their time to support the students, parents and staff of Bull Creek Primary School this year.  In particular</w:t>
      </w:r>
      <w:r w:rsidR="00B653BE" w:rsidRPr="000C0083">
        <w:rPr>
          <w:rFonts w:ascii="Arial" w:hAnsi="Arial" w:cs="Arial"/>
          <w:sz w:val="20"/>
          <w:szCs w:val="20"/>
        </w:rPr>
        <w:t>,</w:t>
      </w:r>
      <w:r w:rsidRPr="000C0083">
        <w:rPr>
          <w:rFonts w:ascii="Arial" w:hAnsi="Arial" w:cs="Arial"/>
          <w:sz w:val="20"/>
          <w:szCs w:val="20"/>
        </w:rPr>
        <w:t xml:space="preserve"> Sarah </w:t>
      </w:r>
      <w:proofErr w:type="spellStart"/>
      <w:r w:rsidRPr="000C0083">
        <w:rPr>
          <w:rFonts w:ascii="Arial" w:hAnsi="Arial" w:cs="Arial"/>
          <w:sz w:val="20"/>
          <w:szCs w:val="20"/>
        </w:rPr>
        <w:t>DiCandilo</w:t>
      </w:r>
      <w:proofErr w:type="spellEnd"/>
      <w:r w:rsidRPr="000C0083">
        <w:rPr>
          <w:rFonts w:ascii="Arial" w:hAnsi="Arial" w:cs="Arial"/>
          <w:sz w:val="20"/>
          <w:szCs w:val="20"/>
        </w:rPr>
        <w:t xml:space="preserve"> who will no longer have kids attending the school but has provided years of service as an active parent, Treasurer of the P&amp;C and now board member</w:t>
      </w:r>
      <w:r w:rsidR="00B653BE" w:rsidRPr="000C0083">
        <w:rPr>
          <w:rFonts w:ascii="Arial" w:hAnsi="Arial" w:cs="Arial"/>
          <w:sz w:val="20"/>
          <w:szCs w:val="20"/>
        </w:rPr>
        <w:t xml:space="preserve">.                                                                                                     Darren Roberts                                                                                                                       </w:t>
      </w:r>
      <w:r w:rsidR="00B653BE" w:rsidRPr="000C0083">
        <w:rPr>
          <w:rFonts w:ascii="Arial" w:hAnsi="Arial" w:cs="Arial"/>
          <w:sz w:val="20"/>
          <w:szCs w:val="20"/>
        </w:rPr>
        <w:br/>
        <w:t>Chair Bull Creek Primary School Board</w:t>
      </w:r>
      <w:r w:rsidR="00B653BE" w:rsidRPr="000C0083">
        <w:rPr>
          <w:rFonts w:ascii="Arial" w:hAnsi="Arial" w:cs="Arial"/>
          <w:noProof/>
          <w:sz w:val="20"/>
          <w:szCs w:val="20"/>
        </w:rPr>
        <w:t xml:space="preserve"> </w:t>
      </w:r>
    </w:p>
    <w:p w14:paraId="05B9EE97" w14:textId="77777777" w:rsidR="0014680B" w:rsidRDefault="00AE38BC" w:rsidP="00C72A1F">
      <w:pPr>
        <w:spacing w:before="240" w:after="120"/>
        <w:rPr>
          <w:rFonts w:ascii="Arial" w:hAnsi="Arial" w:cs="Arial"/>
          <w:noProof/>
          <w:sz w:val="20"/>
          <w:szCs w:val="20"/>
        </w:rPr>
      </w:pPr>
      <w:r w:rsidRPr="000C0083">
        <w:rPr>
          <w:rFonts w:ascii="Arial" w:hAnsi="Arial" w:cs="Arial"/>
          <w:noProof/>
          <w:sz w:val="20"/>
          <w:szCs w:val="20"/>
          <w:lang w:eastAsia="en-AU"/>
        </w:rPr>
        <w:drawing>
          <wp:anchor distT="0" distB="0" distL="114300" distR="114300" simplePos="0" relativeHeight="251677696" behindDoc="0" locked="0" layoutInCell="1" allowOverlap="1" wp14:anchorId="6720B9C1" wp14:editId="773E2938">
            <wp:simplePos x="0" y="0"/>
            <wp:positionH relativeFrom="margin">
              <wp:align>left</wp:align>
            </wp:positionH>
            <wp:positionV relativeFrom="paragraph">
              <wp:posOffset>203200</wp:posOffset>
            </wp:positionV>
            <wp:extent cx="1171575" cy="1561465"/>
            <wp:effectExtent l="38100" t="38100" r="28575" b="3873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2194" cy="1562330"/>
                    </a:xfrm>
                    <a:prstGeom prst="rect">
                      <a:avLst/>
                    </a:prstGeom>
                    <a:noFill/>
                    <a:ln w="28575">
                      <a:solidFill>
                        <a:srgbClr val="002060"/>
                      </a:solidFill>
                    </a:ln>
                  </pic:spPr>
                </pic:pic>
              </a:graphicData>
            </a:graphic>
            <wp14:sizeRelH relativeFrom="margin">
              <wp14:pctWidth>0</wp14:pctWidth>
            </wp14:sizeRelH>
            <wp14:sizeRelV relativeFrom="margin">
              <wp14:pctHeight>0</wp14:pctHeight>
            </wp14:sizeRelV>
          </wp:anchor>
        </w:drawing>
      </w:r>
      <w:r w:rsidR="00B653BE" w:rsidRPr="008F6602">
        <w:rPr>
          <w:rFonts w:ascii="Arial" w:hAnsi="Arial" w:cs="Arial"/>
          <w:noProof/>
          <w:sz w:val="20"/>
          <w:szCs w:val="20"/>
        </w:rPr>
        <w:t xml:space="preserve">              </w:t>
      </w:r>
      <w:r w:rsidR="0014680B">
        <w:rPr>
          <w:rFonts w:ascii="Arial" w:hAnsi="Arial" w:cs="Arial"/>
          <w:noProof/>
          <w:sz w:val="20"/>
          <w:szCs w:val="20"/>
        </w:rPr>
        <w:t xml:space="preserve">  </w:t>
      </w:r>
      <w:r w:rsidR="00B653BE" w:rsidRPr="008F6602">
        <w:rPr>
          <w:rFonts w:ascii="Arial" w:hAnsi="Arial" w:cs="Arial"/>
          <w:noProof/>
          <w:sz w:val="20"/>
          <w:szCs w:val="20"/>
        </w:rPr>
        <w:t xml:space="preserve">   </w:t>
      </w:r>
      <w:r w:rsidR="0014680B">
        <w:rPr>
          <w:rFonts w:ascii="Arial" w:hAnsi="Arial" w:cs="Arial"/>
          <w:noProof/>
          <w:sz w:val="20"/>
          <w:szCs w:val="20"/>
        </w:rPr>
        <w:t xml:space="preserve">         </w:t>
      </w:r>
      <w:r w:rsidR="00B653BE" w:rsidRPr="008F6602">
        <w:rPr>
          <w:rFonts w:ascii="Arial" w:hAnsi="Arial" w:cs="Arial"/>
          <w:noProof/>
          <w:sz w:val="20"/>
          <w:szCs w:val="20"/>
        </w:rPr>
        <w:t xml:space="preserve">  </w:t>
      </w:r>
      <w:r w:rsidRPr="0014680B">
        <w:rPr>
          <w:noProof/>
          <w:bdr w:val="single" w:sz="12" w:space="0" w:color="auto"/>
          <w:lang w:eastAsia="en-AU"/>
        </w:rPr>
        <w:drawing>
          <wp:inline distT="0" distB="0" distL="0" distR="0" wp14:anchorId="3FF2DF29" wp14:editId="5881079B">
            <wp:extent cx="1180941" cy="1574587"/>
            <wp:effectExtent l="0" t="0" r="635"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8639" cy="1584851"/>
                    </a:xfrm>
                    <a:prstGeom prst="rect">
                      <a:avLst/>
                    </a:prstGeom>
                    <a:noFill/>
                    <a:ln>
                      <a:noFill/>
                    </a:ln>
                  </pic:spPr>
                </pic:pic>
              </a:graphicData>
            </a:graphic>
          </wp:inline>
        </w:drawing>
      </w:r>
      <w:r w:rsidR="00B653BE" w:rsidRPr="008F6602">
        <w:rPr>
          <w:rFonts w:ascii="Arial" w:hAnsi="Arial" w:cs="Arial"/>
          <w:noProof/>
          <w:sz w:val="20"/>
          <w:szCs w:val="20"/>
        </w:rPr>
        <w:t xml:space="preserve">    </w:t>
      </w:r>
      <w:r w:rsidR="0014680B">
        <w:rPr>
          <w:rFonts w:ascii="Arial" w:hAnsi="Arial" w:cs="Arial"/>
          <w:noProof/>
          <w:sz w:val="20"/>
          <w:szCs w:val="20"/>
        </w:rPr>
        <w:t xml:space="preserve">                      </w:t>
      </w:r>
      <w:r w:rsidR="00B653BE" w:rsidRPr="008F6602">
        <w:rPr>
          <w:rFonts w:ascii="Arial" w:hAnsi="Arial" w:cs="Arial"/>
          <w:noProof/>
          <w:sz w:val="20"/>
          <w:szCs w:val="20"/>
        </w:rPr>
        <w:t xml:space="preserve">        </w:t>
      </w:r>
      <w:r w:rsidRPr="0014680B">
        <w:rPr>
          <w:noProof/>
          <w:bdr w:val="single" w:sz="12" w:space="0" w:color="auto"/>
          <w:lang w:eastAsia="en-AU"/>
        </w:rPr>
        <w:drawing>
          <wp:inline distT="0" distB="0" distL="0" distR="0" wp14:anchorId="4E3AF465" wp14:editId="6C648957">
            <wp:extent cx="1108636" cy="1600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7578" cy="1641974"/>
                    </a:xfrm>
                    <a:prstGeom prst="rect">
                      <a:avLst/>
                    </a:prstGeom>
                    <a:noFill/>
                    <a:ln>
                      <a:noFill/>
                    </a:ln>
                  </pic:spPr>
                </pic:pic>
              </a:graphicData>
            </a:graphic>
          </wp:inline>
        </w:drawing>
      </w:r>
      <w:r w:rsidR="00B653BE" w:rsidRPr="008F6602">
        <w:rPr>
          <w:rFonts w:ascii="Arial" w:hAnsi="Arial" w:cs="Arial"/>
          <w:noProof/>
          <w:sz w:val="20"/>
          <w:szCs w:val="20"/>
        </w:rPr>
        <w:t xml:space="preserve"> </w:t>
      </w:r>
    </w:p>
    <w:p w14:paraId="5C030D42" w14:textId="32D028AF" w:rsidR="0014680B" w:rsidRDefault="00B653BE" w:rsidP="00C72A1F">
      <w:pPr>
        <w:spacing w:before="240" w:after="120"/>
        <w:rPr>
          <w:rFonts w:ascii="Arial" w:hAnsi="Arial" w:cs="Arial"/>
          <w:noProof/>
          <w:sz w:val="20"/>
          <w:szCs w:val="20"/>
        </w:rPr>
      </w:pPr>
      <w:r w:rsidRPr="008F6602">
        <w:rPr>
          <w:rFonts w:ascii="Arial" w:hAnsi="Arial" w:cs="Arial"/>
          <w:noProof/>
          <w:sz w:val="20"/>
          <w:szCs w:val="20"/>
        </w:rPr>
        <w:t xml:space="preserve"> </w:t>
      </w:r>
      <w:r w:rsidR="0014680B">
        <w:rPr>
          <w:rFonts w:ascii="Arial" w:hAnsi="Arial" w:cs="Arial"/>
          <w:noProof/>
          <w:sz w:val="20"/>
          <w:szCs w:val="20"/>
        </w:rPr>
        <w:t xml:space="preserve">                                    </w:t>
      </w:r>
      <w:r w:rsidR="0014680B" w:rsidRPr="0014680B">
        <w:rPr>
          <w:noProof/>
          <w:bdr w:val="single" w:sz="12" w:space="0" w:color="auto"/>
          <w:lang w:eastAsia="en-AU"/>
        </w:rPr>
        <w:drawing>
          <wp:inline distT="0" distB="0" distL="0" distR="0" wp14:anchorId="61678E3E" wp14:editId="5CC8D15D">
            <wp:extent cx="1221105" cy="162814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3664" cy="1644886"/>
                    </a:xfrm>
                    <a:prstGeom prst="rect">
                      <a:avLst/>
                    </a:prstGeom>
                    <a:noFill/>
                    <a:ln>
                      <a:noFill/>
                    </a:ln>
                  </pic:spPr>
                </pic:pic>
              </a:graphicData>
            </a:graphic>
          </wp:inline>
        </w:drawing>
      </w:r>
      <w:r w:rsidR="0014680B">
        <w:rPr>
          <w:rFonts w:ascii="Arial" w:hAnsi="Arial" w:cs="Arial"/>
          <w:noProof/>
          <w:sz w:val="20"/>
          <w:szCs w:val="20"/>
        </w:rPr>
        <w:t xml:space="preserve">                              </w:t>
      </w:r>
      <w:r w:rsidRPr="008F6602">
        <w:rPr>
          <w:rFonts w:ascii="Arial" w:hAnsi="Arial" w:cs="Arial"/>
          <w:noProof/>
          <w:sz w:val="20"/>
          <w:szCs w:val="20"/>
        </w:rPr>
        <w:t xml:space="preserve">    </w:t>
      </w:r>
      <w:r w:rsidR="0014680B" w:rsidRPr="0014680B">
        <w:rPr>
          <w:noProof/>
          <w:bdr w:val="single" w:sz="12" w:space="0" w:color="auto"/>
          <w:lang w:eastAsia="en-AU"/>
        </w:rPr>
        <w:drawing>
          <wp:inline distT="0" distB="0" distL="0" distR="0" wp14:anchorId="4C76CFB0" wp14:editId="050A72B3">
            <wp:extent cx="1215866" cy="162115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45018" cy="1660025"/>
                    </a:xfrm>
                    <a:prstGeom prst="rect">
                      <a:avLst/>
                    </a:prstGeom>
                    <a:noFill/>
                    <a:ln>
                      <a:noFill/>
                    </a:ln>
                  </pic:spPr>
                </pic:pic>
              </a:graphicData>
            </a:graphic>
          </wp:inline>
        </w:drawing>
      </w:r>
    </w:p>
    <w:p w14:paraId="73153D62" w14:textId="77777777" w:rsidR="0014680B" w:rsidRDefault="00B653BE" w:rsidP="0014680B">
      <w:pPr>
        <w:spacing w:before="240" w:after="120"/>
        <w:rPr>
          <w:rFonts w:ascii="Arial" w:hAnsi="Arial" w:cs="Arial"/>
          <w:noProof/>
          <w:sz w:val="20"/>
          <w:szCs w:val="20"/>
        </w:rPr>
      </w:pPr>
      <w:r w:rsidRPr="008F6602">
        <w:rPr>
          <w:rFonts w:ascii="Arial" w:hAnsi="Arial" w:cs="Arial"/>
          <w:noProof/>
          <w:sz w:val="20"/>
          <w:szCs w:val="20"/>
        </w:rPr>
        <w:lastRenderedPageBreak/>
        <w:t xml:space="preserve"> </w:t>
      </w:r>
    </w:p>
    <w:p w14:paraId="518EF1BE" w14:textId="10E0BBCF" w:rsidR="00B614AF" w:rsidRDefault="00B614AF" w:rsidP="0014680B">
      <w:pPr>
        <w:spacing w:before="240" w:after="120"/>
        <w:rPr>
          <w:rFonts w:ascii="Arial" w:eastAsia="Times New Roman" w:hAnsi="Arial" w:cs="Arial"/>
          <w:b/>
          <w:bCs/>
          <w:color w:val="000000"/>
          <w:u w:val="single"/>
          <w:lang w:eastAsia="en-AU"/>
        </w:rPr>
      </w:pPr>
      <w:r w:rsidRPr="00272360">
        <w:rPr>
          <w:rFonts w:ascii="Arial" w:eastAsia="Times New Roman" w:hAnsi="Arial" w:cs="Arial"/>
          <w:b/>
          <w:bCs/>
          <w:color w:val="000000"/>
          <w:u w:val="single"/>
          <w:lang w:eastAsia="en-AU"/>
        </w:rPr>
        <w:t>P&amp;C President’s Report</w:t>
      </w:r>
    </w:p>
    <w:p w14:paraId="1891BA8F" w14:textId="77777777" w:rsidR="0014680B" w:rsidRPr="0014680B" w:rsidRDefault="0014680B" w:rsidP="0014680B">
      <w:pPr>
        <w:spacing w:before="240" w:after="120"/>
        <w:rPr>
          <w:rFonts w:ascii="Arial" w:hAnsi="Arial" w:cs="Arial"/>
          <w:noProof/>
          <w:sz w:val="20"/>
          <w:szCs w:val="20"/>
        </w:rPr>
      </w:pPr>
    </w:p>
    <w:p w14:paraId="73DCD718" w14:textId="1A410D72" w:rsidR="00B614AF" w:rsidRDefault="005F0020"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2</w:t>
      </w:r>
      <w:r w:rsidR="00B614AF" w:rsidRPr="000C0083">
        <w:rPr>
          <w:rFonts w:ascii="Arial" w:eastAsia="Times New Roman" w:hAnsi="Arial" w:cs="Arial"/>
          <w:color w:val="000000"/>
          <w:sz w:val="20"/>
          <w:szCs w:val="20"/>
          <w:lang w:eastAsia="en-AU"/>
        </w:rPr>
        <w:t>021 was a busy and very productive year for the P&amp;C with lots of opportunities resulting from C</w:t>
      </w:r>
      <w:r w:rsidR="000C0083">
        <w:rPr>
          <w:rFonts w:ascii="Arial" w:eastAsia="Times New Roman" w:hAnsi="Arial" w:cs="Arial"/>
          <w:color w:val="000000"/>
          <w:sz w:val="20"/>
          <w:szCs w:val="20"/>
          <w:lang w:eastAsia="en-AU"/>
        </w:rPr>
        <w:t>OVID</w:t>
      </w:r>
      <w:r w:rsidR="00B614AF" w:rsidRPr="000C0083">
        <w:rPr>
          <w:rFonts w:ascii="Arial" w:eastAsia="Times New Roman" w:hAnsi="Arial" w:cs="Arial"/>
          <w:color w:val="000000"/>
          <w:sz w:val="20"/>
          <w:szCs w:val="20"/>
          <w:lang w:eastAsia="en-AU"/>
        </w:rPr>
        <w:t xml:space="preserve"> restrictions being lifted and welcoming Sharon Marchenko as our new Principal. It has been a pleasure to be part of the P&amp;C Committee.</w:t>
      </w:r>
    </w:p>
    <w:p w14:paraId="4CAD942C"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7A34A216"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Thank you so much to the Committee and the 10 people that regularly attend the P&amp;C meetings. We hope to continue to grow on the success of 2021 and have more parents assist in 2022.</w:t>
      </w:r>
    </w:p>
    <w:p w14:paraId="503B1543" w14:textId="3A1A39F2"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xml:space="preserve">A huge thanks must go to our reliable and hardworking Canteen Manager, Kylie Aitken, her assistant Carrie Keagan and all the regular volunteers who give up their time regularly to help in the canteen. The Canteen has had a very successful year, introducing a 4th day to ordering, new menu items and recess being included on </w:t>
      </w:r>
      <w:proofErr w:type="spellStart"/>
      <w:r w:rsidRPr="000C0083">
        <w:rPr>
          <w:rFonts w:ascii="Arial" w:eastAsia="Times New Roman" w:hAnsi="Arial" w:cs="Arial"/>
          <w:color w:val="000000"/>
          <w:sz w:val="20"/>
          <w:szCs w:val="20"/>
          <w:lang w:eastAsia="en-AU"/>
        </w:rPr>
        <w:t>Quickcliq</w:t>
      </w:r>
      <w:proofErr w:type="spellEnd"/>
      <w:r w:rsidRPr="000C0083">
        <w:rPr>
          <w:rFonts w:ascii="Arial" w:eastAsia="Times New Roman" w:hAnsi="Arial" w:cs="Arial"/>
          <w:color w:val="000000"/>
          <w:sz w:val="20"/>
          <w:szCs w:val="20"/>
          <w:lang w:eastAsia="en-AU"/>
        </w:rPr>
        <w:t xml:space="preserve"> which has been very popular.</w:t>
      </w:r>
    </w:p>
    <w:p w14:paraId="1B2DCA37"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05AB7B24" w14:textId="46B35687"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Thank you to Sharon, Julie and Tracey for being so supportive of the initiatives and issues raised by the committee and being hands on and helping out at each of our events including the election day sausage sizzle, colour fun run and busy bee.</w:t>
      </w:r>
    </w:p>
    <w:p w14:paraId="690B5BDF"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1E9FD8B7" w14:textId="73D06A40"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Particular thanks to Cecilia Kevan as Vice President for all her time, effort and support over the last few years, and to Janelle Osenton as Secretary, who has taken on more than the role requires by applying for many grants over the year and being successful in most. To Martin and Vyanne Lau for their reliability supporting the canteen and in the Treasurer role for over 3 years and finally Amanda Green for coordinating the fundraising committee and staffing the uniform shop every Monday morning.</w:t>
      </w:r>
    </w:p>
    <w:p w14:paraId="1D891D33"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7549A6A4"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We had 27 individuals that have contributed between 50-300 volunteer hours each this year which included attending meetings, events, planning, fundraising and tirelessly juggling work, kids and contributing to building our school community. We truly value each of your input.</w:t>
      </w:r>
    </w:p>
    <w:p w14:paraId="258ACA54"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There were many firsts this year including:</w:t>
      </w:r>
    </w:p>
    <w:p w14:paraId="5880CFF5"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the launch of the Fathering Project</w:t>
      </w:r>
    </w:p>
    <w:p w14:paraId="60B6C2DE"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our first Colour Fun Run raising over $5,000</w:t>
      </w:r>
    </w:p>
    <w:p w14:paraId="5E5EA8D2"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a busy bee to refresh the school grounds,</w:t>
      </w:r>
    </w:p>
    <w:p w14:paraId="707F68E3"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upgrade to the kindy/pp playground and</w:t>
      </w:r>
    </w:p>
    <w:p w14:paraId="62E7BC2E" w14:textId="3032026C"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the introduction of a 5-year plan and budget.</w:t>
      </w:r>
    </w:p>
    <w:p w14:paraId="0993BB5C"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6F2B2A51" w14:textId="03876EE6"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We secured grants of approximately $30,000 including: $19,550 from the City of Melville, $8,000 from the Waste Authority, $1,000 from Stockland’s and $800 from the Department of Transport. And donations of approximately $5,000 in goods (Woolworths &amp; Bunnings) and funding support particularly from the Honourable Dr Jags Krishnan, MLA for Riverton.</w:t>
      </w:r>
    </w:p>
    <w:p w14:paraId="7DB6230D"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66035E0F"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We received commissions from businesses supported by the school including Scholastic Book Club, Gilberts Fruit &amp; Veg in Willetton, Entertainment Book, Brightstar Labels and the Container Deposit Scheme.</w:t>
      </w:r>
    </w:p>
    <w:p w14:paraId="2A3C5060" w14:textId="4F6B9E16"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A huge thank you to everyone that contributed to the P&amp;C this year, particularly the tireless committee</w:t>
      </w:r>
      <w:r w:rsidR="005F0020" w:rsidRPr="000C0083">
        <w:rPr>
          <w:rFonts w:ascii="Arial" w:eastAsia="Times New Roman" w:hAnsi="Arial" w:cs="Arial"/>
          <w:color w:val="000000"/>
          <w:sz w:val="20"/>
          <w:szCs w:val="20"/>
          <w:lang w:eastAsia="en-AU"/>
        </w:rPr>
        <w:t xml:space="preserve"> </w:t>
      </w:r>
      <w:r w:rsidR="008F6602" w:rsidRPr="000C0083">
        <w:rPr>
          <w:rFonts w:ascii="Arial" w:eastAsia="Times New Roman" w:hAnsi="Arial" w:cs="Arial"/>
          <w:color w:val="000000"/>
          <w:sz w:val="20"/>
          <w:szCs w:val="20"/>
          <w:lang w:eastAsia="en-AU"/>
        </w:rPr>
        <w:t>members who</w:t>
      </w:r>
      <w:r w:rsidR="005F0020" w:rsidRPr="000C0083">
        <w:rPr>
          <w:rFonts w:ascii="Arial" w:eastAsia="Times New Roman" w:hAnsi="Arial" w:cs="Arial"/>
          <w:color w:val="000000"/>
          <w:sz w:val="20"/>
          <w:szCs w:val="20"/>
          <w:lang w:eastAsia="en-AU"/>
        </w:rPr>
        <w:t xml:space="preserve"> coordinated the Book Club, Uniform Shop, Canteen, Fundraising and Playground</w:t>
      </w:r>
      <w:r w:rsidRPr="000C0083">
        <w:rPr>
          <w:rFonts w:ascii="Arial" w:eastAsia="Times New Roman" w:hAnsi="Arial" w:cs="Arial"/>
          <w:color w:val="000000"/>
          <w:sz w:val="20"/>
          <w:szCs w:val="20"/>
          <w:lang w:eastAsia="en-AU"/>
        </w:rPr>
        <w:t>.</w:t>
      </w:r>
    </w:p>
    <w:p w14:paraId="6E9C8F47"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4A883638" w14:textId="77777777" w:rsidR="00B614AF" w:rsidRPr="000C0083" w:rsidRDefault="00B614AF"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Book Club</w:t>
      </w:r>
    </w:p>
    <w:p w14:paraId="6694DCA1"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Our book club sales accumulated $1510 Rewards throughout the year.</w:t>
      </w:r>
    </w:p>
    <w:p w14:paraId="77E107F8" w14:textId="0731761B"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We redeemed $640 Rewards in class and student vouchers and another $180 Rewards will be redeemed by students and classes this year.</w:t>
      </w:r>
    </w:p>
    <w:p w14:paraId="0F8C9F16" w14:textId="77777777" w:rsidR="000C0083" w:rsidRPr="000C0083" w:rsidRDefault="000C0083" w:rsidP="000C0083">
      <w:pPr>
        <w:spacing w:after="0" w:line="240" w:lineRule="auto"/>
        <w:rPr>
          <w:rFonts w:ascii="Arial" w:eastAsia="Times New Roman" w:hAnsi="Arial" w:cs="Arial"/>
          <w:color w:val="000000"/>
          <w:sz w:val="20"/>
          <w:szCs w:val="20"/>
          <w:lang w:eastAsia="en-AU"/>
        </w:rPr>
      </w:pPr>
    </w:p>
    <w:p w14:paraId="0D569AD7" w14:textId="77777777" w:rsidR="00B614AF" w:rsidRPr="000C0083" w:rsidRDefault="00B614AF"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Uniform Shop</w:t>
      </w:r>
    </w:p>
    <w:p w14:paraId="4E7ED171"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Steady sales, a lot of new families have joined us in 2022, however sales figures are similar to last year.</w:t>
      </w:r>
    </w:p>
    <w:p w14:paraId="7235C3C0" w14:textId="02CDE559" w:rsidR="00B614AF"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xml:space="preserve">We are waiting on a few sizes to arrive and have had some disgruntled families unfortunately. AG made an oversight with ordering sizes for this year, estimates were made based on </w:t>
      </w:r>
      <w:proofErr w:type="spellStart"/>
      <w:r w:rsidRPr="000C0083">
        <w:rPr>
          <w:rFonts w:ascii="Arial" w:eastAsia="Times New Roman" w:hAnsi="Arial" w:cs="Arial"/>
          <w:color w:val="000000"/>
          <w:sz w:val="20"/>
          <w:szCs w:val="20"/>
          <w:lang w:eastAsia="en-AU"/>
        </w:rPr>
        <w:t>Quickcliq</w:t>
      </w:r>
      <w:proofErr w:type="spellEnd"/>
      <w:r w:rsidRPr="000C0083">
        <w:rPr>
          <w:rFonts w:ascii="Arial" w:eastAsia="Times New Roman" w:hAnsi="Arial" w:cs="Arial"/>
          <w:color w:val="000000"/>
          <w:sz w:val="20"/>
          <w:szCs w:val="20"/>
          <w:lang w:eastAsia="en-AU"/>
        </w:rPr>
        <w:t xml:space="preserve"> (forgetting the </w:t>
      </w:r>
      <w:r w:rsidR="00BA5428" w:rsidRPr="000C0083">
        <w:rPr>
          <w:rFonts w:ascii="Arial" w:eastAsia="Times New Roman" w:hAnsi="Arial" w:cs="Arial"/>
          <w:color w:val="000000"/>
          <w:sz w:val="20"/>
          <w:szCs w:val="20"/>
          <w:lang w:eastAsia="en-AU"/>
        </w:rPr>
        <w:t>walk-in</w:t>
      </w:r>
      <w:r w:rsidRPr="000C0083">
        <w:rPr>
          <w:rFonts w:ascii="Arial" w:eastAsia="Times New Roman" w:hAnsi="Arial" w:cs="Arial"/>
          <w:color w:val="000000"/>
          <w:sz w:val="20"/>
          <w:szCs w:val="20"/>
          <w:lang w:eastAsia="en-AU"/>
        </w:rPr>
        <w:t xml:space="preserve"> sales made via Square).</w:t>
      </w:r>
    </w:p>
    <w:p w14:paraId="2FE42DEC" w14:textId="77777777" w:rsidR="00BA5428" w:rsidRPr="000C0083" w:rsidRDefault="00BA5428" w:rsidP="000C0083">
      <w:pPr>
        <w:spacing w:after="0" w:line="240" w:lineRule="auto"/>
        <w:rPr>
          <w:rFonts w:ascii="Arial" w:eastAsia="Times New Roman" w:hAnsi="Arial" w:cs="Arial"/>
          <w:color w:val="000000"/>
          <w:sz w:val="20"/>
          <w:szCs w:val="20"/>
          <w:lang w:eastAsia="en-AU"/>
        </w:rPr>
      </w:pPr>
    </w:p>
    <w:p w14:paraId="13A38594" w14:textId="77777777"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In 2021 the school board approved jumpers and 2 colour reversible bucket hats. We still haven’t ordered the hats as we are waiting for the factions to be named. Size 4 jumpers are now in circulation as we have no zip-up fleecy jumpers in size 4 left. All other sizes will be ordered in jumpers as the zip fleecy jumper stocks reduce. The tracksuit (sport style) jacket will remain in stock. There has been a request for school shorts in a different fabric (cooler, less thick, less fade fabric). AG will get some information to present to the board in the coming weeks.</w:t>
      </w:r>
    </w:p>
    <w:p w14:paraId="034836BE" w14:textId="0A62E97B" w:rsidR="00B614AF" w:rsidRPr="000C0083" w:rsidRDefault="00B614AF"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Total 2021 turnover = $42,438.73.</w:t>
      </w:r>
    </w:p>
    <w:p w14:paraId="06559231" w14:textId="77777777" w:rsidR="000C0083" w:rsidRDefault="000C0083" w:rsidP="000C0083">
      <w:pPr>
        <w:spacing w:after="0" w:line="240" w:lineRule="auto"/>
        <w:rPr>
          <w:rFonts w:ascii="Arial" w:eastAsia="Times New Roman" w:hAnsi="Arial" w:cs="Arial"/>
          <w:b/>
          <w:bCs/>
          <w:color w:val="000000"/>
          <w:sz w:val="20"/>
          <w:szCs w:val="20"/>
          <w:lang w:eastAsia="en-AU"/>
        </w:rPr>
      </w:pPr>
    </w:p>
    <w:p w14:paraId="7F0F358E" w14:textId="77777777" w:rsidR="000C0083" w:rsidRDefault="000C0083" w:rsidP="000C0083">
      <w:pPr>
        <w:spacing w:after="0" w:line="240" w:lineRule="auto"/>
        <w:rPr>
          <w:rFonts w:ascii="Arial" w:eastAsia="Times New Roman" w:hAnsi="Arial" w:cs="Arial"/>
          <w:b/>
          <w:bCs/>
          <w:color w:val="000000"/>
          <w:sz w:val="20"/>
          <w:szCs w:val="20"/>
          <w:lang w:eastAsia="en-AU"/>
        </w:rPr>
      </w:pPr>
    </w:p>
    <w:p w14:paraId="16964F69" w14:textId="77777777" w:rsidR="000C0083" w:rsidRDefault="000C0083" w:rsidP="000C0083">
      <w:pPr>
        <w:spacing w:after="0" w:line="240" w:lineRule="auto"/>
        <w:rPr>
          <w:rFonts w:ascii="Arial" w:eastAsia="Times New Roman" w:hAnsi="Arial" w:cs="Arial"/>
          <w:b/>
          <w:bCs/>
          <w:color w:val="000000"/>
          <w:sz w:val="20"/>
          <w:szCs w:val="20"/>
          <w:lang w:eastAsia="en-AU"/>
        </w:rPr>
      </w:pPr>
    </w:p>
    <w:p w14:paraId="590AFDC5" w14:textId="0CA2E3F7" w:rsidR="00E56DA7" w:rsidRPr="000C0083" w:rsidRDefault="00E56DA7"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Fundraising Committee</w:t>
      </w:r>
    </w:p>
    <w:p w14:paraId="15B65C90"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The Fundraising Committee had one of its most successful years yet with many events breaking previous income records. This is partly in thanks to the huge effort from Amanda Green who chaired the committee this year and put in numerous hours to coordination and individual fundraisers -particularly the very successful Colour Fun Run.</w:t>
      </w:r>
    </w:p>
    <w:p w14:paraId="1009CCAB"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Thank you also to the other Fundraising Committee members who are always the first to arrive and last to pack up at events – particularly Nicky Stott, Michelle Cronin, Helen Britza, Erin Curnow, Ivonne Whitehouse, and Olivia Watling who continued to make a significant contribution despite not being on the committee this year.</w:t>
      </w:r>
    </w:p>
    <w:p w14:paraId="62FD731E"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The following table outlines the fundraising achievements this year.</w:t>
      </w:r>
    </w:p>
    <w:p w14:paraId="62234EE8" w14:textId="7F96FF81" w:rsidR="007929E6" w:rsidRPr="000C0083" w:rsidRDefault="005F0020" w:rsidP="000C0083">
      <w:pPr>
        <w:spacing w:after="0" w:line="240" w:lineRule="auto"/>
        <w:rPr>
          <w:rFonts w:ascii="Arial" w:eastAsia="Times New Roman" w:hAnsi="Arial" w:cs="Arial"/>
          <w:color w:val="000000"/>
          <w:sz w:val="20"/>
          <w:szCs w:val="20"/>
          <w:lang w:eastAsia="en-AU"/>
        </w:rPr>
      </w:pPr>
      <w:r w:rsidRPr="000C0083">
        <w:rPr>
          <w:rFonts w:ascii="Arial" w:hAnsi="Arial" w:cs="Arial"/>
          <w:noProof/>
          <w:sz w:val="20"/>
          <w:szCs w:val="20"/>
          <w:lang w:eastAsia="en-AU"/>
        </w:rPr>
        <w:drawing>
          <wp:inline distT="0" distB="0" distL="0" distR="0" wp14:anchorId="1C8E5CAC" wp14:editId="1C8600DD">
            <wp:extent cx="5934075" cy="3000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4075" cy="3000375"/>
                    </a:xfrm>
                    <a:prstGeom prst="rect">
                      <a:avLst/>
                    </a:prstGeom>
                  </pic:spPr>
                </pic:pic>
              </a:graphicData>
            </a:graphic>
          </wp:inline>
        </w:drawing>
      </w:r>
    </w:p>
    <w:p w14:paraId="01385A86" w14:textId="77777777" w:rsidR="00E56DA7" w:rsidRPr="000C0083" w:rsidRDefault="00E56DA7"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Playground Committee</w:t>
      </w:r>
    </w:p>
    <w:p w14:paraId="69F588D7" w14:textId="77777777" w:rsidR="00E56DA7" w:rsidRPr="000C0083" w:rsidRDefault="00E56DA7"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Busy Bee</w:t>
      </w:r>
    </w:p>
    <w:p w14:paraId="0B8F88DC"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A busy bee was organised by the Playground Committee on Saturday 26th June. It was a big success with materials donated by Bunnings O’Connor and funding from Dr Jags MLA to offset the other materials including the sausage sizzle lunch.</w:t>
      </w:r>
    </w:p>
    <w:p w14:paraId="1C821C51"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Works included painting the undercoats for the basketball court wall, repainting the hopscotch, four square lines etc around the walkways, timber coating the play equipment in the large playground and kindy/pp playground area, adding some equipment into the kindy/pp play area, including refreshing some of the gardens.</w:t>
      </w:r>
    </w:p>
    <w:p w14:paraId="46851256" w14:textId="4EDCAE68"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Thanks go to the 38 adults and 27 kids working hard to give the school grounds a refresh. In addition, a big thanks to Rachel King, Deb McFarlane</w:t>
      </w:r>
      <w:r w:rsidR="005F0020" w:rsidRPr="000C0083">
        <w:rPr>
          <w:rFonts w:ascii="Arial" w:eastAsia="Times New Roman" w:hAnsi="Arial" w:cs="Arial"/>
          <w:color w:val="000000"/>
          <w:sz w:val="20"/>
          <w:szCs w:val="20"/>
          <w:lang w:eastAsia="en-AU"/>
        </w:rPr>
        <w:t>, Julie McCarthy</w:t>
      </w:r>
      <w:r w:rsidRPr="000C0083">
        <w:rPr>
          <w:rFonts w:ascii="Arial" w:eastAsia="Times New Roman" w:hAnsi="Arial" w:cs="Arial"/>
          <w:color w:val="000000"/>
          <w:sz w:val="20"/>
          <w:szCs w:val="20"/>
          <w:lang w:eastAsia="en-AU"/>
        </w:rPr>
        <w:t xml:space="preserve"> and Sharon Marchenko for organising and lending a big helping hand.</w:t>
      </w:r>
    </w:p>
    <w:p w14:paraId="7A1D4EF2" w14:textId="77777777" w:rsidR="00E56DA7" w:rsidRPr="000C0083" w:rsidRDefault="00E56DA7" w:rsidP="000C0083">
      <w:pPr>
        <w:spacing w:after="0" w:line="240" w:lineRule="auto"/>
        <w:rPr>
          <w:rFonts w:ascii="Arial" w:eastAsia="Times New Roman" w:hAnsi="Arial" w:cs="Arial"/>
          <w:b/>
          <w:bCs/>
          <w:color w:val="000000"/>
          <w:sz w:val="20"/>
          <w:szCs w:val="20"/>
          <w:lang w:eastAsia="en-AU"/>
        </w:rPr>
      </w:pPr>
      <w:r w:rsidRPr="000C0083">
        <w:rPr>
          <w:rFonts w:ascii="Arial" w:eastAsia="Times New Roman" w:hAnsi="Arial" w:cs="Arial"/>
          <w:b/>
          <w:bCs/>
          <w:color w:val="000000"/>
          <w:sz w:val="20"/>
          <w:szCs w:val="20"/>
          <w:lang w:eastAsia="en-AU"/>
        </w:rPr>
        <w:t>Kindy/PP Playground Works</w:t>
      </w:r>
    </w:p>
    <w:p w14:paraId="516A94B9" w14:textId="7777777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The largest contribution by the committee was to the upgrade to the kindy/pp playground area at a cost of $33,920 plus $1,500 for the design plans. The Playground committee met a number of times throughout the year to obtain initial quotes and designs. Ultimately the funding was allocated to Admin who engaged Programmed to undertake the project management including obtaining quotes, confirming and coordinating the works. Thank you to Rachel King for her tireless work pursuing the playground quotes and design elements. Thank you also to Sharon Marchenko for ultimately taking the lead and ensuring the works were implemented in a timely manner.</w:t>
      </w:r>
    </w:p>
    <w:p w14:paraId="00D84BF6" w14:textId="2A1D4727" w:rsidR="00E56DA7"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xml:space="preserve">The Playground works were conducted 24th November – 9th December. The students are enjoying the nature play elements including the </w:t>
      </w:r>
      <w:r w:rsidR="000C0083" w:rsidRPr="000C0083">
        <w:rPr>
          <w:rFonts w:ascii="Arial" w:eastAsia="Times New Roman" w:hAnsi="Arial" w:cs="Arial"/>
          <w:color w:val="000000"/>
          <w:sz w:val="20"/>
          <w:szCs w:val="20"/>
          <w:lang w:eastAsia="en-AU"/>
        </w:rPr>
        <w:t>riverbed</w:t>
      </w:r>
      <w:r w:rsidRPr="000C0083">
        <w:rPr>
          <w:rFonts w:ascii="Arial" w:eastAsia="Times New Roman" w:hAnsi="Arial" w:cs="Arial"/>
          <w:color w:val="000000"/>
          <w:sz w:val="20"/>
          <w:szCs w:val="20"/>
          <w:lang w:eastAsia="en-AU"/>
        </w:rPr>
        <w:t xml:space="preserve"> during this hotter weather.</w:t>
      </w:r>
    </w:p>
    <w:p w14:paraId="072C4E01" w14:textId="5113C1D9" w:rsidR="002E1318" w:rsidRPr="000C0083" w:rsidRDefault="00E56DA7"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The bike path, which is partially funded through a Your Move Grant, is being constructed this week as a separate piece of work to improve the kindy/pp playground area.</w:t>
      </w:r>
    </w:p>
    <w:p w14:paraId="7652A799" w14:textId="3F8F8A38" w:rsidR="002754A3" w:rsidRDefault="00BA5428" w:rsidP="002754A3">
      <w:pPr>
        <w:spacing w:before="100" w:beforeAutospacing="1" w:after="100" w:afterAutospacing="1"/>
        <w:rPr>
          <w:rFonts w:ascii="Arial" w:eastAsia="Times New Roman" w:hAnsi="Arial" w:cs="Arial"/>
          <w:color w:val="000000"/>
          <w:lang w:eastAsia="en-AU"/>
        </w:rPr>
      </w:pPr>
      <w:r>
        <w:t xml:space="preserve">   </w:t>
      </w:r>
      <w:r w:rsidR="002754A3">
        <w:rPr>
          <w:noProof/>
          <w:lang w:eastAsia="en-AU"/>
        </w:rPr>
        <w:drawing>
          <wp:inline distT="0" distB="0" distL="0" distR="0" wp14:anchorId="44358514" wp14:editId="2F3F23ED">
            <wp:extent cx="2762250" cy="1946910"/>
            <wp:effectExtent l="38100" t="38100" r="38100" b="34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644" cy="2104364"/>
                    </a:xfrm>
                    <a:prstGeom prst="rect">
                      <a:avLst/>
                    </a:prstGeom>
                    <a:noFill/>
                    <a:ln w="28575">
                      <a:solidFill>
                        <a:srgbClr val="002060"/>
                      </a:solidFill>
                    </a:ln>
                  </pic:spPr>
                </pic:pic>
              </a:graphicData>
            </a:graphic>
          </wp:inline>
        </w:drawing>
      </w:r>
      <w:r w:rsidR="002754A3" w:rsidRPr="002754A3">
        <w:t xml:space="preserve"> </w:t>
      </w:r>
      <w:r w:rsidR="002754A3">
        <w:rPr>
          <w:noProof/>
        </w:rPr>
        <w:t xml:space="preserve">                                </w:t>
      </w:r>
      <w:r w:rsidR="002754A3">
        <w:rPr>
          <w:noProof/>
          <w:lang w:eastAsia="en-AU"/>
        </w:rPr>
        <w:drawing>
          <wp:inline distT="0" distB="0" distL="0" distR="0" wp14:anchorId="23977A59" wp14:editId="21EEDC12">
            <wp:extent cx="2342515" cy="1942008"/>
            <wp:effectExtent l="38100" t="38100" r="38735" b="393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0978" cy="2007056"/>
                    </a:xfrm>
                    <a:prstGeom prst="rect">
                      <a:avLst/>
                    </a:prstGeom>
                    <a:noFill/>
                    <a:ln w="28575">
                      <a:solidFill>
                        <a:srgbClr val="002060"/>
                      </a:solidFill>
                    </a:ln>
                  </pic:spPr>
                </pic:pic>
              </a:graphicData>
            </a:graphic>
          </wp:inline>
        </w:drawing>
      </w:r>
    </w:p>
    <w:p w14:paraId="78F10032" w14:textId="49365CCB" w:rsidR="002E1318" w:rsidRPr="007929E6" w:rsidRDefault="002E1318" w:rsidP="000C0083">
      <w:pPr>
        <w:spacing w:after="0" w:line="240" w:lineRule="auto"/>
        <w:rPr>
          <w:rFonts w:ascii="Arial" w:eastAsia="Times New Roman" w:hAnsi="Arial" w:cs="Arial"/>
          <w:b/>
          <w:bCs/>
          <w:color w:val="000000"/>
          <w:lang w:eastAsia="en-AU"/>
        </w:rPr>
      </w:pPr>
      <w:r w:rsidRPr="007929E6">
        <w:rPr>
          <w:rFonts w:ascii="Arial" w:eastAsia="Times New Roman" w:hAnsi="Arial" w:cs="Arial"/>
          <w:b/>
          <w:bCs/>
          <w:color w:val="000000"/>
          <w:lang w:eastAsia="en-AU"/>
        </w:rPr>
        <w:lastRenderedPageBreak/>
        <w:t>Ship Shape Project</w:t>
      </w:r>
    </w:p>
    <w:p w14:paraId="50A16976" w14:textId="77777777" w:rsidR="002E1318" w:rsidRPr="000C0083" w:rsidRDefault="002E1318"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$19,550 was received through the City of Melville Project Robin Hood grant process. Due to other priorities for administration, and a purchase limit for contractors any work on this project implementation is being delayed until September 2022, which will leave 10 months to plan, engage, implement and complete any works.</w:t>
      </w:r>
    </w:p>
    <w:p w14:paraId="1773F6E6" w14:textId="77777777" w:rsidR="002E1318" w:rsidRPr="000C0083" w:rsidRDefault="002E1318"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During the year the school collected enough Your Move Points to obtain a grant for the bike path in the Kindy/PP area. We have also earnt 556 points to offset some Constable Care bike training costs (Two classes attending requires 738 points excluding bus costs). Points are earnt through conducting hands up surveys, carrying out sustainable transport initiatives in the school and reporting on them on the website.</w:t>
      </w:r>
    </w:p>
    <w:p w14:paraId="56D38176" w14:textId="32F7F8BB" w:rsidR="002E1318" w:rsidRPr="000C0083" w:rsidRDefault="002E1318"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xml:space="preserve">In </w:t>
      </w:r>
      <w:r w:rsidR="00E460FB" w:rsidRPr="000C0083">
        <w:rPr>
          <w:rFonts w:ascii="Arial" w:eastAsia="Times New Roman" w:hAnsi="Arial" w:cs="Arial"/>
          <w:color w:val="000000"/>
          <w:sz w:val="20"/>
          <w:szCs w:val="20"/>
          <w:lang w:eastAsia="en-AU"/>
        </w:rPr>
        <w:t>addition,</w:t>
      </w:r>
      <w:r w:rsidRPr="000C0083">
        <w:rPr>
          <w:rFonts w:ascii="Arial" w:eastAsia="Times New Roman" w:hAnsi="Arial" w:cs="Arial"/>
          <w:color w:val="000000"/>
          <w:sz w:val="20"/>
          <w:szCs w:val="20"/>
          <w:lang w:eastAsia="en-AU"/>
        </w:rPr>
        <w:t xml:space="preserve"> the President, Nicky Stott, </w:t>
      </w:r>
      <w:r w:rsidR="00E460FB">
        <w:rPr>
          <w:rFonts w:ascii="Arial" w:eastAsia="Times New Roman" w:hAnsi="Arial" w:cs="Arial"/>
          <w:color w:val="000000"/>
          <w:sz w:val="20"/>
          <w:szCs w:val="20"/>
          <w:lang w:eastAsia="en-AU"/>
        </w:rPr>
        <w:t>A</w:t>
      </w:r>
      <w:r w:rsidRPr="000C0083">
        <w:rPr>
          <w:rFonts w:ascii="Arial" w:eastAsia="Times New Roman" w:hAnsi="Arial" w:cs="Arial"/>
          <w:color w:val="000000"/>
          <w:sz w:val="20"/>
          <w:szCs w:val="20"/>
          <w:lang w:eastAsia="en-AU"/>
        </w:rPr>
        <w:t>dmin and some other parents, monitored traffic activities speaking to parents that weren’t obeying the traffic management practices, and sent messages via Connect.</w:t>
      </w:r>
    </w:p>
    <w:p w14:paraId="1CE2324B" w14:textId="383FCCAD" w:rsidR="004F725C" w:rsidRDefault="002E1318" w:rsidP="000C0083">
      <w:pPr>
        <w:spacing w:after="0" w:line="240" w:lineRule="auto"/>
        <w:rPr>
          <w:rFonts w:ascii="Arial" w:eastAsia="Times New Roman" w:hAnsi="Arial" w:cs="Arial"/>
          <w:color w:val="000000"/>
          <w:sz w:val="20"/>
          <w:szCs w:val="20"/>
          <w:lang w:eastAsia="en-AU"/>
        </w:rPr>
      </w:pPr>
      <w:r w:rsidRPr="000C0083">
        <w:rPr>
          <w:rFonts w:ascii="Arial" w:eastAsia="Times New Roman" w:hAnsi="Arial" w:cs="Arial"/>
          <w:color w:val="000000"/>
          <w:sz w:val="20"/>
          <w:szCs w:val="20"/>
          <w:lang w:eastAsia="en-AU"/>
        </w:rPr>
        <w:t xml:space="preserve">In the absence of a traffic </w:t>
      </w:r>
      <w:r w:rsidR="00E460FB" w:rsidRPr="000C0083">
        <w:rPr>
          <w:rFonts w:ascii="Arial" w:eastAsia="Times New Roman" w:hAnsi="Arial" w:cs="Arial"/>
          <w:color w:val="000000"/>
          <w:sz w:val="20"/>
          <w:szCs w:val="20"/>
          <w:lang w:eastAsia="en-AU"/>
        </w:rPr>
        <w:t>committee,</w:t>
      </w:r>
      <w:r w:rsidRPr="000C0083">
        <w:rPr>
          <w:rFonts w:ascii="Arial" w:eastAsia="Times New Roman" w:hAnsi="Arial" w:cs="Arial"/>
          <w:color w:val="000000"/>
          <w:sz w:val="20"/>
          <w:szCs w:val="20"/>
          <w:lang w:eastAsia="en-AU"/>
        </w:rPr>
        <w:t xml:space="preserve"> it is hoped that the </w:t>
      </w:r>
      <w:r w:rsidR="00AB036A">
        <w:rPr>
          <w:rFonts w:ascii="Arial" w:eastAsia="Times New Roman" w:hAnsi="Arial" w:cs="Arial"/>
          <w:color w:val="000000"/>
          <w:sz w:val="20"/>
          <w:szCs w:val="20"/>
          <w:lang w:eastAsia="en-AU"/>
        </w:rPr>
        <w:t>Y</w:t>
      </w:r>
      <w:r w:rsidRPr="000C0083">
        <w:rPr>
          <w:rFonts w:ascii="Arial" w:eastAsia="Times New Roman" w:hAnsi="Arial" w:cs="Arial"/>
          <w:color w:val="000000"/>
          <w:sz w:val="20"/>
          <w:szCs w:val="20"/>
          <w:lang w:eastAsia="en-AU"/>
        </w:rPr>
        <w:t xml:space="preserve">ear 6 </w:t>
      </w:r>
      <w:r w:rsidR="00AB036A" w:rsidRPr="000C0083">
        <w:rPr>
          <w:rFonts w:ascii="Arial" w:eastAsia="Times New Roman" w:hAnsi="Arial" w:cs="Arial"/>
          <w:color w:val="000000"/>
          <w:sz w:val="20"/>
          <w:szCs w:val="20"/>
          <w:lang w:eastAsia="en-AU"/>
        </w:rPr>
        <w:t>Sustainability</w:t>
      </w:r>
      <w:r w:rsidR="00AB036A">
        <w:rPr>
          <w:rFonts w:ascii="Arial" w:eastAsia="Times New Roman" w:hAnsi="Arial" w:cs="Arial"/>
          <w:color w:val="000000"/>
          <w:sz w:val="20"/>
          <w:szCs w:val="20"/>
          <w:lang w:eastAsia="en-AU"/>
        </w:rPr>
        <w:t xml:space="preserve"> Leaders</w:t>
      </w:r>
      <w:r w:rsidRPr="000C0083">
        <w:rPr>
          <w:rFonts w:ascii="Arial" w:eastAsia="Times New Roman" w:hAnsi="Arial" w:cs="Arial"/>
          <w:color w:val="000000"/>
          <w:sz w:val="20"/>
          <w:szCs w:val="20"/>
          <w:lang w:eastAsia="en-AU"/>
        </w:rPr>
        <w:t>, and the allocation of Danni Di</w:t>
      </w:r>
      <w:r w:rsidR="00AB036A">
        <w:rPr>
          <w:rFonts w:ascii="Arial" w:eastAsia="Times New Roman" w:hAnsi="Arial" w:cs="Arial"/>
          <w:color w:val="000000"/>
          <w:sz w:val="20"/>
          <w:szCs w:val="20"/>
          <w:lang w:eastAsia="en-AU"/>
        </w:rPr>
        <w:t>F</w:t>
      </w:r>
      <w:r w:rsidRPr="000C0083">
        <w:rPr>
          <w:rFonts w:ascii="Arial" w:eastAsia="Times New Roman" w:hAnsi="Arial" w:cs="Arial"/>
          <w:color w:val="000000"/>
          <w:sz w:val="20"/>
          <w:szCs w:val="20"/>
          <w:lang w:eastAsia="en-AU"/>
        </w:rPr>
        <w:t>onzo to sustainability activities</w:t>
      </w:r>
      <w:r w:rsidR="00AB036A">
        <w:rPr>
          <w:rFonts w:ascii="Arial" w:eastAsia="Times New Roman" w:hAnsi="Arial" w:cs="Arial"/>
          <w:color w:val="000000"/>
          <w:sz w:val="20"/>
          <w:szCs w:val="20"/>
          <w:lang w:eastAsia="en-AU"/>
        </w:rPr>
        <w:t>,</w:t>
      </w:r>
      <w:r w:rsidRPr="000C0083">
        <w:rPr>
          <w:rFonts w:ascii="Arial" w:eastAsia="Times New Roman" w:hAnsi="Arial" w:cs="Arial"/>
          <w:color w:val="000000"/>
          <w:sz w:val="20"/>
          <w:szCs w:val="20"/>
          <w:lang w:eastAsia="en-AU"/>
        </w:rPr>
        <w:t xml:space="preserve"> will take the lead on promoting sustainable transport. Issues will continue to be raised at P&amp;C General Meetings on an ad-hoc basis if require</w:t>
      </w:r>
      <w:r w:rsidR="004F725C">
        <w:rPr>
          <w:rFonts w:ascii="Arial" w:eastAsia="Times New Roman" w:hAnsi="Arial" w:cs="Arial"/>
          <w:color w:val="000000"/>
          <w:sz w:val="20"/>
          <w:szCs w:val="20"/>
          <w:lang w:eastAsia="en-AU"/>
        </w:rPr>
        <w:t>d.</w:t>
      </w:r>
    </w:p>
    <w:p w14:paraId="31962C76" w14:textId="69346DC7" w:rsidR="00AB036A" w:rsidRDefault="00AB036A" w:rsidP="000C0083">
      <w:pPr>
        <w:spacing w:after="0" w:line="240" w:lineRule="auto"/>
        <w:rPr>
          <w:rFonts w:ascii="Arial" w:eastAsia="Times New Roman" w:hAnsi="Arial" w:cs="Arial"/>
          <w:color w:val="000000"/>
          <w:sz w:val="20"/>
          <w:szCs w:val="20"/>
          <w:lang w:eastAsia="en-AU"/>
        </w:rPr>
      </w:pPr>
    </w:p>
    <w:p w14:paraId="57D85D16" w14:textId="1BD8B0F8" w:rsidR="00AB036A" w:rsidRDefault="00AB036A" w:rsidP="004F725C">
      <w:pPr>
        <w:spacing w:after="0" w:line="240" w:lineRule="auto"/>
        <w:rPr>
          <w:rFonts w:ascii="Arial" w:eastAsia="Times New Roman" w:hAnsi="Arial" w:cs="Arial"/>
          <w:color w:val="000000"/>
          <w:sz w:val="20"/>
          <w:szCs w:val="20"/>
          <w:lang w:eastAsia="en-AU"/>
        </w:rPr>
      </w:pPr>
    </w:p>
    <w:p w14:paraId="723F82F0" w14:textId="2046FE3B" w:rsidR="00AB036A" w:rsidRDefault="00AB036A" w:rsidP="000C0083">
      <w:pPr>
        <w:spacing w:after="0" w:line="240" w:lineRule="auto"/>
        <w:rPr>
          <w:rFonts w:ascii="Arial" w:eastAsia="Times New Roman" w:hAnsi="Arial" w:cs="Arial"/>
          <w:color w:val="000000"/>
          <w:sz w:val="20"/>
          <w:szCs w:val="20"/>
          <w:lang w:eastAsia="en-AU"/>
        </w:rPr>
      </w:pPr>
    </w:p>
    <w:p w14:paraId="558ED943" w14:textId="5789E14B" w:rsidR="00AB036A" w:rsidRDefault="004F725C" w:rsidP="004F725C">
      <w:pPr>
        <w:spacing w:after="0" w:line="240" w:lineRule="auto"/>
        <w:jc w:val="center"/>
        <w:rPr>
          <w:rFonts w:ascii="Arial" w:eastAsia="Times New Roman" w:hAnsi="Arial" w:cs="Arial"/>
          <w:color w:val="000000"/>
          <w:sz w:val="20"/>
          <w:szCs w:val="20"/>
          <w:lang w:eastAsia="en-AU"/>
        </w:rPr>
      </w:pPr>
      <w:r>
        <w:rPr>
          <w:noProof/>
          <w:lang w:eastAsia="en-AU"/>
        </w:rPr>
        <w:drawing>
          <wp:inline distT="0" distB="0" distL="0" distR="0" wp14:anchorId="5F94E95D" wp14:editId="2C3C48FA">
            <wp:extent cx="4048125" cy="3033723"/>
            <wp:effectExtent l="38100" t="38100" r="28575" b="336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6383" cy="3092370"/>
                    </a:xfrm>
                    <a:prstGeom prst="rect">
                      <a:avLst/>
                    </a:prstGeom>
                    <a:noFill/>
                    <a:ln w="28575">
                      <a:solidFill>
                        <a:srgbClr val="002060"/>
                      </a:solidFill>
                    </a:ln>
                  </pic:spPr>
                </pic:pic>
              </a:graphicData>
            </a:graphic>
          </wp:inline>
        </w:drawing>
      </w:r>
    </w:p>
    <w:p w14:paraId="666E1F48" w14:textId="29B2F4B5" w:rsidR="00AB036A" w:rsidRDefault="00AB036A" w:rsidP="000C0083">
      <w:pPr>
        <w:spacing w:after="0" w:line="240" w:lineRule="auto"/>
        <w:rPr>
          <w:rFonts w:ascii="Arial" w:eastAsia="Times New Roman" w:hAnsi="Arial" w:cs="Arial"/>
          <w:color w:val="000000"/>
          <w:sz w:val="20"/>
          <w:szCs w:val="20"/>
          <w:lang w:eastAsia="en-AU"/>
        </w:rPr>
      </w:pPr>
    </w:p>
    <w:p w14:paraId="51629EA4" w14:textId="4F6CE014" w:rsidR="00AB036A" w:rsidRDefault="00AB036A" w:rsidP="000C0083">
      <w:pPr>
        <w:spacing w:after="0" w:line="240" w:lineRule="auto"/>
        <w:rPr>
          <w:rFonts w:ascii="Arial" w:eastAsia="Times New Roman" w:hAnsi="Arial" w:cs="Arial"/>
          <w:color w:val="000000"/>
          <w:sz w:val="20"/>
          <w:szCs w:val="20"/>
          <w:lang w:eastAsia="en-AU"/>
        </w:rPr>
      </w:pPr>
    </w:p>
    <w:p w14:paraId="1EDD4BB0" w14:textId="348477CD" w:rsidR="00AB036A" w:rsidRDefault="00AB036A" w:rsidP="000C0083">
      <w:pPr>
        <w:spacing w:after="0" w:line="240" w:lineRule="auto"/>
        <w:rPr>
          <w:rFonts w:ascii="Arial" w:eastAsia="Times New Roman" w:hAnsi="Arial" w:cs="Arial"/>
          <w:color w:val="000000"/>
          <w:sz w:val="20"/>
          <w:szCs w:val="20"/>
          <w:lang w:eastAsia="en-AU"/>
        </w:rPr>
      </w:pPr>
    </w:p>
    <w:p w14:paraId="1548E80D" w14:textId="28FAF52B" w:rsidR="00AB036A" w:rsidRDefault="00AB036A" w:rsidP="004F725C">
      <w:pPr>
        <w:spacing w:after="0" w:line="240" w:lineRule="auto"/>
        <w:rPr>
          <w:rFonts w:ascii="Arial" w:eastAsia="Times New Roman" w:hAnsi="Arial" w:cs="Arial"/>
          <w:color w:val="000000"/>
          <w:sz w:val="20"/>
          <w:szCs w:val="20"/>
          <w:lang w:eastAsia="en-AU"/>
        </w:rPr>
      </w:pPr>
    </w:p>
    <w:p w14:paraId="3E9C402C" w14:textId="0B56B1C1" w:rsidR="00AB036A" w:rsidRDefault="00AB036A" w:rsidP="000C0083">
      <w:pPr>
        <w:spacing w:after="0" w:line="240" w:lineRule="auto"/>
        <w:rPr>
          <w:rFonts w:ascii="Arial" w:eastAsia="Times New Roman" w:hAnsi="Arial" w:cs="Arial"/>
          <w:color w:val="000000"/>
          <w:sz w:val="20"/>
          <w:szCs w:val="20"/>
          <w:lang w:eastAsia="en-AU"/>
        </w:rPr>
      </w:pPr>
    </w:p>
    <w:p w14:paraId="17EDDD75" w14:textId="2ED81E0F" w:rsidR="00AB036A" w:rsidRDefault="004F725C" w:rsidP="004F725C">
      <w:pPr>
        <w:spacing w:after="0" w:line="240" w:lineRule="auto"/>
        <w:jc w:val="center"/>
        <w:rPr>
          <w:rFonts w:ascii="Arial" w:eastAsia="Times New Roman" w:hAnsi="Arial" w:cs="Arial"/>
          <w:color w:val="000000"/>
          <w:sz w:val="20"/>
          <w:szCs w:val="20"/>
          <w:lang w:eastAsia="en-AU"/>
        </w:rPr>
      </w:pPr>
      <w:r>
        <w:rPr>
          <w:noProof/>
          <w:lang w:eastAsia="en-AU"/>
        </w:rPr>
        <w:drawing>
          <wp:inline distT="0" distB="0" distL="0" distR="0" wp14:anchorId="34060150" wp14:editId="60D8BDEF">
            <wp:extent cx="2674858" cy="2183646"/>
            <wp:effectExtent l="36195" t="40005" r="28575" b="285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2782361" cy="2271407"/>
                    </a:xfrm>
                    <a:prstGeom prst="rect">
                      <a:avLst/>
                    </a:prstGeom>
                    <a:noFill/>
                    <a:ln w="28575">
                      <a:solidFill>
                        <a:srgbClr val="002060"/>
                      </a:solidFill>
                    </a:ln>
                  </pic:spPr>
                </pic:pic>
              </a:graphicData>
            </a:graphic>
          </wp:inline>
        </w:drawing>
      </w:r>
    </w:p>
    <w:p w14:paraId="3B683C85" w14:textId="77777777" w:rsidR="00AB036A" w:rsidRDefault="00AB036A" w:rsidP="000C0083">
      <w:pPr>
        <w:spacing w:after="0" w:line="240" w:lineRule="auto"/>
        <w:rPr>
          <w:rFonts w:ascii="Arial" w:eastAsia="Times New Roman" w:hAnsi="Arial" w:cs="Arial"/>
          <w:color w:val="000000"/>
          <w:sz w:val="20"/>
          <w:szCs w:val="20"/>
          <w:lang w:eastAsia="en-AU"/>
        </w:rPr>
      </w:pPr>
    </w:p>
    <w:p w14:paraId="5B0AE6F5" w14:textId="7D2C3B4A" w:rsidR="00AB036A" w:rsidRDefault="00AB036A" w:rsidP="004F725C">
      <w:pPr>
        <w:spacing w:after="0" w:line="240" w:lineRule="auto"/>
        <w:jc w:val="center"/>
        <w:rPr>
          <w:rFonts w:ascii="Arial" w:eastAsia="Times New Roman" w:hAnsi="Arial" w:cs="Arial"/>
          <w:color w:val="000000"/>
          <w:sz w:val="20"/>
          <w:szCs w:val="20"/>
          <w:lang w:eastAsia="en-AU"/>
        </w:rPr>
      </w:pPr>
    </w:p>
    <w:p w14:paraId="5FC58500" w14:textId="378C2AC4" w:rsidR="0051652F" w:rsidRDefault="0051652F" w:rsidP="000C0083">
      <w:pPr>
        <w:spacing w:after="0" w:line="240" w:lineRule="auto"/>
        <w:rPr>
          <w:rFonts w:ascii="Arial" w:eastAsia="Times New Roman" w:hAnsi="Arial" w:cs="Arial"/>
          <w:color w:val="000000"/>
          <w:sz w:val="20"/>
          <w:szCs w:val="20"/>
          <w:lang w:eastAsia="en-AU"/>
        </w:rPr>
      </w:pPr>
    </w:p>
    <w:p w14:paraId="17516BE9" w14:textId="24DCC772" w:rsidR="0051652F" w:rsidRPr="000C0083" w:rsidRDefault="0051652F" w:rsidP="00AB036A">
      <w:pPr>
        <w:spacing w:after="0" w:line="240" w:lineRule="auto"/>
        <w:jc w:val="center"/>
        <w:rPr>
          <w:rFonts w:ascii="Arial" w:eastAsia="Times New Roman" w:hAnsi="Arial" w:cs="Arial"/>
          <w:color w:val="000000"/>
          <w:sz w:val="20"/>
          <w:szCs w:val="20"/>
          <w:lang w:eastAsia="en-AU"/>
        </w:rPr>
      </w:pPr>
    </w:p>
    <w:sectPr w:rsidR="0051652F" w:rsidRPr="000C0083" w:rsidSect="004A6491">
      <w:footerReference w:type="default" r:id="rId40"/>
      <w:pgSz w:w="11906" w:h="16838"/>
      <w:pgMar w:top="720" w:right="720" w:bottom="720" w:left="720" w:header="113" w:footer="397" w:gutter="0"/>
      <w:pgBorders w:offsetFrom="page">
        <w:top w:val="thinThickThinSmallGap" w:sz="24" w:space="24" w:color="00B0F0"/>
        <w:left w:val="thinThickThinSmallGap" w:sz="24" w:space="24" w:color="00B0F0"/>
        <w:bottom w:val="thinThickThinSmallGap" w:sz="24" w:space="24" w:color="00B0F0"/>
        <w:right w:val="thinThickThinSmall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9D3C5" w14:textId="77777777" w:rsidR="00F705AA" w:rsidRDefault="00F705AA" w:rsidP="004A6491">
      <w:pPr>
        <w:spacing w:after="0" w:line="240" w:lineRule="auto"/>
      </w:pPr>
      <w:r>
        <w:separator/>
      </w:r>
    </w:p>
  </w:endnote>
  <w:endnote w:type="continuationSeparator" w:id="0">
    <w:p w14:paraId="46B688FB" w14:textId="77777777" w:rsidR="00F705AA" w:rsidRDefault="00F705AA" w:rsidP="004A64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6581453"/>
      <w:docPartObj>
        <w:docPartGallery w:val="Page Numbers (Bottom of Page)"/>
        <w:docPartUnique/>
      </w:docPartObj>
    </w:sdtPr>
    <w:sdtEndPr>
      <w:rPr>
        <w:noProof/>
      </w:rPr>
    </w:sdtEndPr>
    <w:sdtContent>
      <w:p w14:paraId="29DD4656" w14:textId="3BB24979" w:rsidR="0014680B" w:rsidRDefault="0014680B">
        <w:pPr>
          <w:pStyle w:val="Footer"/>
          <w:jc w:val="right"/>
        </w:pPr>
        <w:r>
          <w:fldChar w:fldCharType="begin"/>
        </w:r>
        <w:r>
          <w:instrText xml:space="preserve"> PAGE   \* MERGEFORMAT </w:instrText>
        </w:r>
        <w:r>
          <w:fldChar w:fldCharType="separate"/>
        </w:r>
        <w:r w:rsidR="009F6F7C">
          <w:rPr>
            <w:noProof/>
          </w:rPr>
          <w:t>13</w:t>
        </w:r>
        <w:r>
          <w:rPr>
            <w:noProof/>
          </w:rPr>
          <w:fldChar w:fldCharType="end"/>
        </w:r>
      </w:p>
    </w:sdtContent>
  </w:sdt>
  <w:p w14:paraId="7A0D641A" w14:textId="77777777" w:rsidR="0014680B" w:rsidRDefault="001468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C80F7" w14:textId="77777777" w:rsidR="00F705AA" w:rsidRDefault="00F705AA" w:rsidP="004A6491">
      <w:pPr>
        <w:spacing w:after="0" w:line="240" w:lineRule="auto"/>
      </w:pPr>
      <w:r>
        <w:separator/>
      </w:r>
    </w:p>
  </w:footnote>
  <w:footnote w:type="continuationSeparator" w:id="0">
    <w:p w14:paraId="26A9D416" w14:textId="77777777" w:rsidR="00F705AA" w:rsidRDefault="00F705AA" w:rsidP="004A64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683686"/>
    <w:multiLevelType w:val="hybridMultilevel"/>
    <w:tmpl w:val="C8AACF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AC53858"/>
    <w:multiLevelType w:val="multilevel"/>
    <w:tmpl w:val="B1A8FB1A"/>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2" w15:restartNumberingAfterBreak="0">
    <w:nsid w:val="652C158C"/>
    <w:multiLevelType w:val="hybridMultilevel"/>
    <w:tmpl w:val="AA2E4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E29"/>
    <w:rsid w:val="000C0083"/>
    <w:rsid w:val="000E07D0"/>
    <w:rsid w:val="000F261F"/>
    <w:rsid w:val="000F4ABF"/>
    <w:rsid w:val="0014680B"/>
    <w:rsid w:val="00157DEB"/>
    <w:rsid w:val="00173FA4"/>
    <w:rsid w:val="0018711A"/>
    <w:rsid w:val="00190AEF"/>
    <w:rsid w:val="002526D2"/>
    <w:rsid w:val="00265F77"/>
    <w:rsid w:val="00272360"/>
    <w:rsid w:val="002754A3"/>
    <w:rsid w:val="002B60A5"/>
    <w:rsid w:val="002E1318"/>
    <w:rsid w:val="003565D8"/>
    <w:rsid w:val="003732E6"/>
    <w:rsid w:val="0037359F"/>
    <w:rsid w:val="00373BC2"/>
    <w:rsid w:val="0038244B"/>
    <w:rsid w:val="003E41AF"/>
    <w:rsid w:val="00431927"/>
    <w:rsid w:val="00451854"/>
    <w:rsid w:val="00451CBB"/>
    <w:rsid w:val="004A6491"/>
    <w:rsid w:val="004B72D5"/>
    <w:rsid w:val="004C6408"/>
    <w:rsid w:val="004F725C"/>
    <w:rsid w:val="005109FB"/>
    <w:rsid w:val="0051652F"/>
    <w:rsid w:val="00555F10"/>
    <w:rsid w:val="005B76E8"/>
    <w:rsid w:val="005C0E29"/>
    <w:rsid w:val="005F0020"/>
    <w:rsid w:val="00641A4D"/>
    <w:rsid w:val="00665DCC"/>
    <w:rsid w:val="006C1936"/>
    <w:rsid w:val="006F2C16"/>
    <w:rsid w:val="00700ED0"/>
    <w:rsid w:val="00714DFC"/>
    <w:rsid w:val="00731E98"/>
    <w:rsid w:val="007929E6"/>
    <w:rsid w:val="007B570E"/>
    <w:rsid w:val="007C1D88"/>
    <w:rsid w:val="007F0903"/>
    <w:rsid w:val="007F2C0C"/>
    <w:rsid w:val="00835A2B"/>
    <w:rsid w:val="00837DCD"/>
    <w:rsid w:val="008F6602"/>
    <w:rsid w:val="0092034D"/>
    <w:rsid w:val="009A4F0A"/>
    <w:rsid w:val="009E4F32"/>
    <w:rsid w:val="009F6F7C"/>
    <w:rsid w:val="00A617E6"/>
    <w:rsid w:val="00AB036A"/>
    <w:rsid w:val="00AE38BC"/>
    <w:rsid w:val="00AF3175"/>
    <w:rsid w:val="00AF6AE9"/>
    <w:rsid w:val="00B332EA"/>
    <w:rsid w:val="00B6100F"/>
    <w:rsid w:val="00B614AF"/>
    <w:rsid w:val="00B653BE"/>
    <w:rsid w:val="00B72042"/>
    <w:rsid w:val="00BA5428"/>
    <w:rsid w:val="00BE339F"/>
    <w:rsid w:val="00C56E46"/>
    <w:rsid w:val="00C575D2"/>
    <w:rsid w:val="00C62035"/>
    <w:rsid w:val="00C72A1F"/>
    <w:rsid w:val="00C77BE2"/>
    <w:rsid w:val="00CA5FFF"/>
    <w:rsid w:val="00CB61D7"/>
    <w:rsid w:val="00CC73ED"/>
    <w:rsid w:val="00D16589"/>
    <w:rsid w:val="00DB7290"/>
    <w:rsid w:val="00E10966"/>
    <w:rsid w:val="00E460FB"/>
    <w:rsid w:val="00E56DA7"/>
    <w:rsid w:val="00E617DD"/>
    <w:rsid w:val="00EA28B8"/>
    <w:rsid w:val="00EB604B"/>
    <w:rsid w:val="00EE41B4"/>
    <w:rsid w:val="00F52432"/>
    <w:rsid w:val="00F705AA"/>
    <w:rsid w:val="00F711CF"/>
    <w:rsid w:val="00FB5A97"/>
    <w:rsid w:val="00FD35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47B761"/>
  <w15:chartTrackingRefBased/>
  <w15:docId w15:val="{DBD60F69-BBC1-407E-BC2B-7E40FDEC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E29"/>
  </w:style>
  <w:style w:type="paragraph" w:styleId="Heading2">
    <w:name w:val="heading 2"/>
    <w:basedOn w:val="Normal"/>
    <w:next w:val="Normal"/>
    <w:link w:val="Heading2Char"/>
    <w:uiPriority w:val="3"/>
    <w:qFormat/>
    <w:rsid w:val="0037359F"/>
    <w:pPr>
      <w:spacing w:before="220" w:after="0" w:line="240" w:lineRule="auto"/>
      <w:outlineLvl w:val="1"/>
    </w:pPr>
    <w:rPr>
      <w:rFonts w:ascii="Arial" w:hAnsi="Arial" w:cs="Arial"/>
      <w:b/>
      <w:color w:val="0085AC"/>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0E2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C0E29"/>
    <w:rPr>
      <w:i/>
      <w:iCs/>
    </w:rPr>
  </w:style>
  <w:style w:type="character" w:customStyle="1" w:styleId="Heading2Char">
    <w:name w:val="Heading 2 Char"/>
    <w:basedOn w:val="DefaultParagraphFont"/>
    <w:link w:val="Heading2"/>
    <w:uiPriority w:val="3"/>
    <w:rsid w:val="0037359F"/>
    <w:rPr>
      <w:rFonts w:ascii="Arial" w:hAnsi="Arial" w:cs="Arial"/>
      <w:b/>
      <w:color w:val="0085AC"/>
      <w:sz w:val="26"/>
      <w:szCs w:val="26"/>
    </w:rPr>
  </w:style>
  <w:style w:type="table" w:styleId="TableGrid">
    <w:name w:val="Table Grid"/>
    <w:basedOn w:val="TableNormal"/>
    <w:uiPriority w:val="39"/>
    <w:rsid w:val="00714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72A1F"/>
    <w:pPr>
      <w:spacing w:after="0" w:line="240" w:lineRule="auto"/>
      <w:ind w:left="720"/>
      <w:contextualSpacing/>
    </w:pPr>
  </w:style>
  <w:style w:type="character" w:customStyle="1" w:styleId="markedcontent">
    <w:name w:val="markedcontent"/>
    <w:basedOn w:val="DefaultParagraphFont"/>
    <w:rsid w:val="00C77BE2"/>
  </w:style>
  <w:style w:type="paragraph" w:styleId="Header">
    <w:name w:val="header"/>
    <w:basedOn w:val="Normal"/>
    <w:link w:val="HeaderChar"/>
    <w:uiPriority w:val="99"/>
    <w:unhideWhenUsed/>
    <w:rsid w:val="004A64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6491"/>
  </w:style>
  <w:style w:type="paragraph" w:styleId="Footer">
    <w:name w:val="footer"/>
    <w:basedOn w:val="Normal"/>
    <w:link w:val="FooterChar"/>
    <w:uiPriority w:val="99"/>
    <w:unhideWhenUsed/>
    <w:rsid w:val="004A64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64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521130">
      <w:bodyDiv w:val="1"/>
      <w:marLeft w:val="0"/>
      <w:marRight w:val="0"/>
      <w:marTop w:val="0"/>
      <w:marBottom w:val="0"/>
      <w:divBdr>
        <w:top w:val="none" w:sz="0" w:space="0" w:color="auto"/>
        <w:left w:val="none" w:sz="0" w:space="0" w:color="auto"/>
        <w:bottom w:val="none" w:sz="0" w:space="0" w:color="auto"/>
        <w:right w:val="none" w:sz="0" w:space="0" w:color="auto"/>
      </w:divBdr>
    </w:div>
    <w:div w:id="344670728">
      <w:bodyDiv w:val="1"/>
      <w:marLeft w:val="0"/>
      <w:marRight w:val="0"/>
      <w:marTop w:val="0"/>
      <w:marBottom w:val="0"/>
      <w:divBdr>
        <w:top w:val="none" w:sz="0" w:space="0" w:color="auto"/>
        <w:left w:val="none" w:sz="0" w:space="0" w:color="auto"/>
        <w:bottom w:val="none" w:sz="0" w:space="0" w:color="auto"/>
        <w:right w:val="none" w:sz="0" w:space="0" w:color="auto"/>
      </w:divBdr>
    </w:div>
    <w:div w:id="481511509">
      <w:bodyDiv w:val="1"/>
      <w:marLeft w:val="0"/>
      <w:marRight w:val="0"/>
      <w:marTop w:val="0"/>
      <w:marBottom w:val="0"/>
      <w:divBdr>
        <w:top w:val="none" w:sz="0" w:space="0" w:color="auto"/>
        <w:left w:val="none" w:sz="0" w:space="0" w:color="auto"/>
        <w:bottom w:val="none" w:sz="0" w:space="0" w:color="auto"/>
        <w:right w:val="none" w:sz="0" w:space="0" w:color="auto"/>
      </w:divBdr>
    </w:div>
    <w:div w:id="501360777">
      <w:bodyDiv w:val="1"/>
      <w:marLeft w:val="0"/>
      <w:marRight w:val="0"/>
      <w:marTop w:val="0"/>
      <w:marBottom w:val="0"/>
      <w:divBdr>
        <w:top w:val="none" w:sz="0" w:space="0" w:color="auto"/>
        <w:left w:val="none" w:sz="0" w:space="0" w:color="auto"/>
        <w:bottom w:val="none" w:sz="0" w:space="0" w:color="auto"/>
        <w:right w:val="none" w:sz="0" w:space="0" w:color="auto"/>
      </w:divBdr>
    </w:div>
    <w:div w:id="619461628">
      <w:bodyDiv w:val="1"/>
      <w:marLeft w:val="0"/>
      <w:marRight w:val="0"/>
      <w:marTop w:val="0"/>
      <w:marBottom w:val="0"/>
      <w:divBdr>
        <w:top w:val="none" w:sz="0" w:space="0" w:color="auto"/>
        <w:left w:val="none" w:sz="0" w:space="0" w:color="auto"/>
        <w:bottom w:val="none" w:sz="0" w:space="0" w:color="auto"/>
        <w:right w:val="none" w:sz="0" w:space="0" w:color="auto"/>
      </w:divBdr>
    </w:div>
    <w:div w:id="817766386">
      <w:bodyDiv w:val="1"/>
      <w:marLeft w:val="0"/>
      <w:marRight w:val="0"/>
      <w:marTop w:val="0"/>
      <w:marBottom w:val="0"/>
      <w:divBdr>
        <w:top w:val="none" w:sz="0" w:space="0" w:color="auto"/>
        <w:left w:val="none" w:sz="0" w:space="0" w:color="auto"/>
        <w:bottom w:val="none" w:sz="0" w:space="0" w:color="auto"/>
        <w:right w:val="none" w:sz="0" w:space="0" w:color="auto"/>
      </w:divBdr>
    </w:div>
    <w:div w:id="956907828">
      <w:bodyDiv w:val="1"/>
      <w:marLeft w:val="0"/>
      <w:marRight w:val="0"/>
      <w:marTop w:val="0"/>
      <w:marBottom w:val="0"/>
      <w:divBdr>
        <w:top w:val="none" w:sz="0" w:space="0" w:color="auto"/>
        <w:left w:val="none" w:sz="0" w:space="0" w:color="auto"/>
        <w:bottom w:val="none" w:sz="0" w:space="0" w:color="auto"/>
        <w:right w:val="none" w:sz="0" w:space="0" w:color="auto"/>
      </w:divBdr>
    </w:div>
    <w:div w:id="1094207790">
      <w:bodyDiv w:val="1"/>
      <w:marLeft w:val="0"/>
      <w:marRight w:val="0"/>
      <w:marTop w:val="0"/>
      <w:marBottom w:val="0"/>
      <w:divBdr>
        <w:top w:val="none" w:sz="0" w:space="0" w:color="auto"/>
        <w:left w:val="none" w:sz="0" w:space="0" w:color="auto"/>
        <w:bottom w:val="none" w:sz="0" w:space="0" w:color="auto"/>
        <w:right w:val="none" w:sz="0" w:space="0" w:color="auto"/>
      </w:divBdr>
    </w:div>
    <w:div w:id="1221525946">
      <w:bodyDiv w:val="1"/>
      <w:marLeft w:val="0"/>
      <w:marRight w:val="0"/>
      <w:marTop w:val="0"/>
      <w:marBottom w:val="0"/>
      <w:divBdr>
        <w:top w:val="none" w:sz="0" w:space="0" w:color="auto"/>
        <w:left w:val="none" w:sz="0" w:space="0" w:color="auto"/>
        <w:bottom w:val="none" w:sz="0" w:space="0" w:color="auto"/>
        <w:right w:val="none" w:sz="0" w:space="0" w:color="auto"/>
      </w:divBdr>
    </w:div>
    <w:div w:id="1586300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image" Target="media/image21.emf"/><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7E0904-11B0-4D64-8D8D-0849D01EA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4053</Words>
  <Characters>23108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27107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Tracey [Bull Creek Primary School]</dc:creator>
  <cp:keywords/>
  <dc:description/>
  <cp:lastModifiedBy>MARCHENKO Sharon [Bull Creek Primary School]</cp:lastModifiedBy>
  <cp:revision>2</cp:revision>
  <cp:lastPrinted>2022-04-01T04:15:00Z</cp:lastPrinted>
  <dcterms:created xsi:type="dcterms:W3CDTF">2022-05-02T01:32:00Z</dcterms:created>
  <dcterms:modified xsi:type="dcterms:W3CDTF">2022-05-02T01:32:00Z</dcterms:modified>
</cp:coreProperties>
</file>